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7EAA" w14:textId="77777777" w:rsidR="008072F6" w:rsidRDefault="008072F6" w:rsidP="008072F6">
      <w:pPr>
        <w:jc w:val="center"/>
        <w:rPr>
          <w:rFonts w:ascii="Arial Narrow" w:hAnsi="Arial Narrow"/>
          <w:b/>
          <w:sz w:val="28"/>
          <w:szCs w:val="28"/>
        </w:rPr>
      </w:pPr>
    </w:p>
    <w:p w14:paraId="66CA0CB5" w14:textId="77777777" w:rsidR="008072F6" w:rsidRDefault="008072F6" w:rsidP="008072F6">
      <w:pPr>
        <w:jc w:val="center"/>
        <w:rPr>
          <w:rFonts w:ascii="Arial Narrow" w:hAnsi="Arial Narrow"/>
          <w:b/>
          <w:sz w:val="28"/>
          <w:szCs w:val="28"/>
        </w:rPr>
      </w:pPr>
      <w:bookmarkStart w:id="0" w:name="_GoBack"/>
      <w:bookmarkEnd w:id="0"/>
      <w:r>
        <w:rPr>
          <w:rFonts w:ascii="Arial Narrow" w:hAnsi="Arial Narrow"/>
          <w:b/>
          <w:noProof/>
          <w:sz w:val="28"/>
          <w:szCs w:val="28"/>
        </w:rPr>
        <w:drawing>
          <wp:inline distT="0" distB="0" distL="0" distR="0" wp14:anchorId="6A060273" wp14:editId="0398ED97">
            <wp:extent cx="1973580" cy="769620"/>
            <wp:effectExtent l="0" t="0" r="7620" b="0"/>
            <wp:docPr id="1" name="Picture 1" descr="Broad_pr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_priz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769620"/>
                    </a:xfrm>
                    <a:prstGeom prst="rect">
                      <a:avLst/>
                    </a:prstGeom>
                    <a:noFill/>
                    <a:ln>
                      <a:noFill/>
                    </a:ln>
                  </pic:spPr>
                </pic:pic>
              </a:graphicData>
            </a:graphic>
          </wp:inline>
        </w:drawing>
      </w:r>
    </w:p>
    <w:p w14:paraId="70566A7F" w14:textId="77777777" w:rsidR="008072F6" w:rsidRDefault="008072F6" w:rsidP="008072F6">
      <w:pPr>
        <w:jc w:val="center"/>
        <w:rPr>
          <w:rFonts w:ascii="Arial Narrow" w:hAnsi="Arial Narrow"/>
          <w:b/>
          <w:sz w:val="28"/>
          <w:szCs w:val="28"/>
        </w:rPr>
      </w:pPr>
    </w:p>
    <w:p w14:paraId="3E4075CF" w14:textId="2F6CE5A6" w:rsidR="008072F6" w:rsidRPr="00106D63" w:rsidRDefault="008072F6" w:rsidP="008072F6">
      <w:pPr>
        <w:jc w:val="center"/>
        <w:rPr>
          <w:rFonts w:ascii="Calibri" w:hAnsi="Calibri" w:cs="Calibri"/>
          <w:b/>
          <w:sz w:val="28"/>
          <w:szCs w:val="28"/>
        </w:rPr>
      </w:pPr>
      <w:r w:rsidRPr="00106D63">
        <w:rPr>
          <w:rFonts w:ascii="Calibri" w:hAnsi="Calibri" w:cs="Calibri"/>
          <w:b/>
          <w:sz w:val="28"/>
          <w:szCs w:val="28"/>
        </w:rPr>
        <w:t xml:space="preserve">The </w:t>
      </w:r>
      <w:r>
        <w:rPr>
          <w:rFonts w:ascii="Calibri" w:hAnsi="Calibri" w:cs="Calibri"/>
          <w:b/>
          <w:sz w:val="28"/>
          <w:szCs w:val="28"/>
        </w:rPr>
        <w:t>201</w:t>
      </w:r>
      <w:r w:rsidR="00476658">
        <w:rPr>
          <w:rFonts w:ascii="Calibri" w:hAnsi="Calibri" w:cs="Calibri"/>
          <w:b/>
          <w:sz w:val="28"/>
          <w:szCs w:val="28"/>
        </w:rPr>
        <w:t>4</w:t>
      </w:r>
      <w:r w:rsidRPr="00106D63">
        <w:rPr>
          <w:rFonts w:ascii="Calibri" w:hAnsi="Calibri" w:cs="Calibri"/>
          <w:b/>
          <w:sz w:val="28"/>
          <w:szCs w:val="28"/>
        </w:rPr>
        <w:t xml:space="preserve"> Broad Prize Framework for School District Excellence</w:t>
      </w:r>
    </w:p>
    <w:p w14:paraId="49F460CA" w14:textId="77777777" w:rsidR="008072F6" w:rsidRPr="00106D63" w:rsidRDefault="008072F6" w:rsidP="008072F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072F6" w:rsidRPr="00106D63" w14:paraId="79D179A1" w14:textId="77777777" w:rsidTr="00910DDD">
        <w:tc>
          <w:tcPr>
            <w:tcW w:w="9576" w:type="dxa"/>
            <w:shd w:val="clear" w:color="auto" w:fill="000000"/>
          </w:tcPr>
          <w:p w14:paraId="3F31F003" w14:textId="77777777" w:rsidR="008072F6" w:rsidRPr="00106D63" w:rsidRDefault="008072F6" w:rsidP="00910DDD">
            <w:pPr>
              <w:jc w:val="center"/>
              <w:rPr>
                <w:rFonts w:ascii="Calibri" w:hAnsi="Calibri" w:cs="Calibri"/>
                <w:b/>
                <w:sz w:val="28"/>
                <w:szCs w:val="28"/>
              </w:rPr>
            </w:pPr>
            <w:r w:rsidRPr="00106D63">
              <w:rPr>
                <w:rFonts w:ascii="Calibri" w:hAnsi="Calibri" w:cs="Calibri"/>
                <w:b/>
                <w:sz w:val="28"/>
                <w:szCs w:val="28"/>
              </w:rPr>
              <w:t>Teaching and Learning</w:t>
            </w:r>
          </w:p>
        </w:tc>
      </w:tr>
    </w:tbl>
    <w:p w14:paraId="74340DD2" w14:textId="77777777" w:rsidR="008072F6" w:rsidRPr="00106D63" w:rsidRDefault="008072F6" w:rsidP="008072F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8072F6" w:rsidRPr="00106D63" w14:paraId="6FF09324" w14:textId="77777777" w:rsidTr="00910DDD">
        <w:trPr>
          <w:trHeight w:val="368"/>
        </w:trPr>
        <w:tc>
          <w:tcPr>
            <w:tcW w:w="9312" w:type="dxa"/>
            <w:shd w:val="clear" w:color="auto" w:fill="C0C0C0"/>
          </w:tcPr>
          <w:p w14:paraId="0C0326B5" w14:textId="77777777" w:rsidR="008072F6" w:rsidRPr="00F36079" w:rsidRDefault="008072F6" w:rsidP="00910DDD">
            <w:pPr>
              <w:jc w:val="center"/>
              <w:rPr>
                <w:rFonts w:ascii="Calibri" w:hAnsi="Calibri" w:cs="Calibri"/>
                <w:b/>
                <w:sz w:val="28"/>
                <w:szCs w:val="28"/>
              </w:rPr>
            </w:pPr>
            <w:r w:rsidRPr="00F36079">
              <w:rPr>
                <w:rFonts w:ascii="Calibri" w:hAnsi="Calibri" w:cs="Calibri"/>
                <w:b/>
                <w:sz w:val="28"/>
                <w:szCs w:val="28"/>
              </w:rPr>
              <w:t>Curriculum</w:t>
            </w:r>
          </w:p>
        </w:tc>
      </w:tr>
    </w:tbl>
    <w:p w14:paraId="7B49BE6A" w14:textId="77777777" w:rsidR="008072F6" w:rsidRPr="00106D63" w:rsidRDefault="008072F6" w:rsidP="008072F6">
      <w:pPr>
        <w:rPr>
          <w:rFonts w:ascii="Calibri" w:hAnsi="Calibri" w:cs="Calibri"/>
          <w:b/>
        </w:rPr>
      </w:pPr>
    </w:p>
    <w:p w14:paraId="571AEFE7" w14:textId="08BAAF52" w:rsidR="008072F6" w:rsidRPr="008E789A" w:rsidRDefault="008072F6" w:rsidP="008072F6">
      <w:pPr>
        <w:rPr>
          <w:rFonts w:ascii="Calibri" w:hAnsi="Calibri" w:cs="Calibri"/>
          <w:b/>
        </w:rPr>
      </w:pPr>
      <w:r w:rsidRPr="008E789A">
        <w:rPr>
          <w:rFonts w:ascii="Calibri" w:hAnsi="Calibri" w:cs="Calibri"/>
          <w:b/>
        </w:rPr>
        <w:t>INDICATOR C-1.  The district has a rigorous,</w:t>
      </w:r>
      <w:r>
        <w:rPr>
          <w:rFonts w:ascii="Calibri" w:hAnsi="Calibri" w:cs="Calibri"/>
          <w:b/>
        </w:rPr>
        <w:t xml:space="preserve"> effectively articulated </w:t>
      </w:r>
      <w:r w:rsidRPr="008E789A">
        <w:rPr>
          <w:rFonts w:ascii="Calibri" w:hAnsi="Calibri" w:cs="Calibri"/>
          <w:b/>
        </w:rPr>
        <w:t>standards-based curriculum</w:t>
      </w:r>
      <w:r w:rsidR="00476658">
        <w:rPr>
          <w:rFonts w:ascii="Calibri" w:hAnsi="Calibri" w:cs="Calibri"/>
          <w:b/>
        </w:rPr>
        <w:t xml:space="preserve"> and sufficient materials and curricular supports to implement the curriculum effectively</w:t>
      </w:r>
      <w:r w:rsidRPr="008E789A">
        <w:rPr>
          <w:rFonts w:ascii="Calibri" w:hAnsi="Calibri" w:cs="Calibri"/>
          <w:b/>
        </w:rPr>
        <w:t>.</w:t>
      </w:r>
    </w:p>
    <w:p w14:paraId="3F725373" w14:textId="77777777" w:rsidR="008072F6" w:rsidRPr="008E789A" w:rsidRDefault="008072F6" w:rsidP="008072F6">
      <w:pPr>
        <w:rPr>
          <w:rFonts w:ascii="Calibri" w:hAnsi="Calibri" w:cs="Calibri"/>
          <w:b/>
        </w:rPr>
      </w:pPr>
    </w:p>
    <w:p w14:paraId="1FF83726" w14:textId="77777777" w:rsidR="00476658" w:rsidRDefault="008072F6" w:rsidP="00D64F8F">
      <w:pPr>
        <w:numPr>
          <w:ilvl w:val="0"/>
          <w:numId w:val="2"/>
        </w:numPr>
        <w:tabs>
          <w:tab w:val="clear" w:pos="720"/>
        </w:tabs>
        <w:ind w:left="360"/>
        <w:rPr>
          <w:rFonts w:ascii="Calibri" w:hAnsi="Calibri" w:cs="Calibri"/>
        </w:rPr>
      </w:pPr>
      <w:r w:rsidRPr="00E960DA">
        <w:rPr>
          <w:rFonts w:ascii="Calibri" w:hAnsi="Calibri" w:cs="Calibri"/>
        </w:rPr>
        <w:t xml:space="preserve">The district has a core academic curriculum that has </w:t>
      </w:r>
      <w:r>
        <w:rPr>
          <w:rFonts w:ascii="Calibri" w:hAnsi="Calibri" w:cs="Calibri"/>
        </w:rPr>
        <w:t xml:space="preserve">rigorous </w:t>
      </w:r>
      <w:r w:rsidRPr="00E960DA">
        <w:rPr>
          <w:rFonts w:ascii="Calibri" w:hAnsi="Calibri" w:cs="Calibri"/>
        </w:rPr>
        <w:t>student performance expe</w:t>
      </w:r>
      <w:r>
        <w:rPr>
          <w:rFonts w:ascii="Calibri" w:hAnsi="Calibri" w:cs="Calibri"/>
        </w:rPr>
        <w:t>ctations defined for each content area</w:t>
      </w:r>
      <w:r w:rsidRPr="00E960DA">
        <w:rPr>
          <w:rFonts w:ascii="Calibri" w:hAnsi="Calibri" w:cs="Calibri"/>
        </w:rPr>
        <w:t xml:space="preserve">.  </w:t>
      </w:r>
    </w:p>
    <w:p w14:paraId="35915523" w14:textId="77777777" w:rsidR="00D64F8F" w:rsidRDefault="00476658" w:rsidP="008072F6">
      <w:pPr>
        <w:numPr>
          <w:ilvl w:val="0"/>
          <w:numId w:val="2"/>
        </w:numPr>
        <w:tabs>
          <w:tab w:val="clear" w:pos="720"/>
        </w:tabs>
        <w:ind w:left="360"/>
        <w:rPr>
          <w:rFonts w:ascii="Calibri" w:hAnsi="Calibri" w:cs="Calibri"/>
        </w:rPr>
      </w:pPr>
      <w:r w:rsidRPr="00476658">
        <w:rPr>
          <w:rFonts w:ascii="Calibri" w:hAnsi="Calibri" w:cs="Calibri"/>
        </w:rPr>
        <w:t>The district ensures that all teachers and students have standards-aligned instructional materials</w:t>
      </w:r>
      <w:r w:rsidR="00D51D69">
        <w:rPr>
          <w:rFonts w:ascii="Calibri" w:hAnsi="Calibri" w:cs="Calibri"/>
        </w:rPr>
        <w:t>, including technology,</w:t>
      </w:r>
      <w:r w:rsidRPr="00476658">
        <w:rPr>
          <w:rFonts w:ascii="Calibri" w:hAnsi="Calibri" w:cs="Calibri"/>
        </w:rPr>
        <w:t xml:space="preserve"> needed to implement the curriculum in all content areas and all grade levels.</w:t>
      </w:r>
    </w:p>
    <w:p w14:paraId="6943F3C0" w14:textId="237BFD27" w:rsidR="008072F6" w:rsidRDefault="008072F6" w:rsidP="008072F6">
      <w:pPr>
        <w:numPr>
          <w:ilvl w:val="0"/>
          <w:numId w:val="2"/>
        </w:numPr>
        <w:tabs>
          <w:tab w:val="clear" w:pos="720"/>
        </w:tabs>
        <w:ind w:left="360"/>
        <w:rPr>
          <w:rFonts w:ascii="Calibri" w:hAnsi="Calibri" w:cs="Calibri"/>
        </w:rPr>
      </w:pPr>
      <w:r w:rsidRPr="00D8251F">
        <w:rPr>
          <w:rFonts w:ascii="Calibri" w:hAnsi="Calibri" w:cs="Calibri"/>
        </w:rPr>
        <w:t xml:space="preserve">The district </w:t>
      </w:r>
      <w:r>
        <w:rPr>
          <w:rFonts w:ascii="Calibri" w:hAnsi="Calibri" w:cs="Calibri"/>
        </w:rPr>
        <w:t>provides effective curricular supports</w:t>
      </w:r>
      <w:r w:rsidR="00283B88">
        <w:rPr>
          <w:rFonts w:ascii="Calibri" w:hAnsi="Calibri" w:cs="Calibri"/>
        </w:rPr>
        <w:t>,</w:t>
      </w:r>
      <w:r>
        <w:rPr>
          <w:rFonts w:ascii="Calibri" w:hAnsi="Calibri" w:cs="Calibri"/>
        </w:rPr>
        <w:t xml:space="preserve"> </w:t>
      </w:r>
      <w:r w:rsidR="00D51D69">
        <w:rPr>
          <w:rFonts w:ascii="Calibri" w:hAnsi="Calibri" w:cs="Calibri"/>
        </w:rPr>
        <w:t>such as scope and sequence or pacing guides</w:t>
      </w:r>
      <w:r w:rsidR="00283B88">
        <w:rPr>
          <w:rFonts w:ascii="Calibri" w:hAnsi="Calibri" w:cs="Calibri"/>
        </w:rPr>
        <w:t>,</w:t>
      </w:r>
      <w:r w:rsidR="00476658">
        <w:rPr>
          <w:rFonts w:ascii="Calibri" w:hAnsi="Calibri" w:cs="Calibri"/>
        </w:rPr>
        <w:t xml:space="preserve"> </w:t>
      </w:r>
      <w:r>
        <w:rPr>
          <w:rFonts w:ascii="Calibri" w:hAnsi="Calibri" w:cs="Calibri"/>
        </w:rPr>
        <w:t>and ensures that teachers can effectively teach the curriculum at the appropriate level of depth in the time available.</w:t>
      </w:r>
    </w:p>
    <w:p w14:paraId="6EEB071B" w14:textId="77777777" w:rsidR="008072F6" w:rsidRPr="00D8251F" w:rsidRDefault="008072F6" w:rsidP="008072F6">
      <w:pPr>
        <w:ind w:left="360"/>
        <w:rPr>
          <w:rFonts w:ascii="Calibri" w:hAnsi="Calibri" w:cs="Calibri"/>
        </w:rPr>
      </w:pPr>
      <w:r>
        <w:rPr>
          <w:rFonts w:ascii="Calibri" w:hAnsi="Calibri" w:cs="Calibri"/>
        </w:rPr>
        <w:t xml:space="preserve">  </w:t>
      </w:r>
      <w:r w:rsidRPr="00D8251F">
        <w:rPr>
          <w:rFonts w:ascii="Calibri" w:hAnsi="Calibri" w:cs="Calibri"/>
        </w:rPr>
        <w:t xml:space="preserve"> </w:t>
      </w:r>
    </w:p>
    <w:p w14:paraId="497C8866" w14:textId="00DB8F58" w:rsidR="008072F6" w:rsidRPr="008E789A" w:rsidRDefault="008072F6" w:rsidP="008072F6">
      <w:pPr>
        <w:rPr>
          <w:rFonts w:ascii="Calibri" w:hAnsi="Calibri" w:cs="Calibri"/>
          <w:b/>
        </w:rPr>
      </w:pPr>
      <w:r w:rsidRPr="008E789A">
        <w:rPr>
          <w:rFonts w:ascii="Calibri" w:hAnsi="Calibri" w:cs="Calibri"/>
          <w:b/>
        </w:rPr>
        <w:t xml:space="preserve">INDICATOR C-2.  The district </w:t>
      </w:r>
      <w:r w:rsidR="00476658">
        <w:rPr>
          <w:rFonts w:ascii="Calibri" w:hAnsi="Calibri" w:cs="Calibri"/>
          <w:b/>
        </w:rPr>
        <w:t>prepares students well for college and/or career</w:t>
      </w:r>
      <w:r w:rsidRPr="008E789A">
        <w:rPr>
          <w:rFonts w:ascii="Calibri" w:hAnsi="Calibri" w:cs="Calibri"/>
          <w:b/>
        </w:rPr>
        <w:t xml:space="preserve">.   </w:t>
      </w:r>
    </w:p>
    <w:p w14:paraId="498998FB" w14:textId="77777777" w:rsidR="008072F6" w:rsidRDefault="008072F6" w:rsidP="008072F6">
      <w:pPr>
        <w:rPr>
          <w:rFonts w:ascii="Calibri" w:hAnsi="Calibri" w:cs="Calibri"/>
          <w:b/>
        </w:rPr>
      </w:pPr>
    </w:p>
    <w:p w14:paraId="33EE6F1F" w14:textId="405BCE87" w:rsidR="00476658" w:rsidRDefault="008072F6" w:rsidP="00476658">
      <w:pPr>
        <w:numPr>
          <w:ilvl w:val="0"/>
          <w:numId w:val="3"/>
        </w:numPr>
        <w:tabs>
          <w:tab w:val="clear" w:pos="720"/>
        </w:tabs>
        <w:ind w:left="360"/>
        <w:rPr>
          <w:rFonts w:ascii="Calibri" w:hAnsi="Calibri" w:cs="Calibri"/>
        </w:rPr>
      </w:pPr>
      <w:r>
        <w:rPr>
          <w:rFonts w:ascii="Calibri" w:hAnsi="Calibri" w:cs="Calibri"/>
        </w:rPr>
        <w:t>The</w:t>
      </w:r>
      <w:r w:rsidR="00476658">
        <w:rPr>
          <w:rFonts w:ascii="Calibri" w:hAnsi="Calibri" w:cs="Calibri"/>
        </w:rPr>
        <w:t xml:space="preserve"> district prepares students </w:t>
      </w:r>
      <w:r w:rsidR="00D64F8F">
        <w:rPr>
          <w:rFonts w:ascii="Calibri" w:hAnsi="Calibri" w:cs="Calibri"/>
        </w:rPr>
        <w:t xml:space="preserve">academically </w:t>
      </w:r>
      <w:r w:rsidR="00476658">
        <w:rPr>
          <w:rFonts w:ascii="Calibri" w:hAnsi="Calibri" w:cs="Calibri"/>
        </w:rPr>
        <w:t xml:space="preserve">for postsecondary education without need for remediation and provides students with opportunities </w:t>
      </w:r>
      <w:r w:rsidR="00810BE7">
        <w:rPr>
          <w:rFonts w:ascii="Calibri" w:hAnsi="Calibri" w:cs="Calibri"/>
        </w:rPr>
        <w:t xml:space="preserve">to earn college credit </w:t>
      </w:r>
      <w:r w:rsidR="00476658">
        <w:rPr>
          <w:rFonts w:ascii="Calibri" w:hAnsi="Calibri" w:cs="Calibri"/>
        </w:rPr>
        <w:t>for advanced work.</w:t>
      </w:r>
    </w:p>
    <w:p w14:paraId="31743688" w14:textId="1391B1F9" w:rsidR="00D64F8F" w:rsidRDefault="00476658" w:rsidP="00476658">
      <w:pPr>
        <w:numPr>
          <w:ilvl w:val="0"/>
          <w:numId w:val="3"/>
        </w:numPr>
        <w:tabs>
          <w:tab w:val="clear" w:pos="720"/>
        </w:tabs>
        <w:ind w:left="360"/>
        <w:rPr>
          <w:rFonts w:ascii="Calibri" w:hAnsi="Calibri" w:cs="Calibri"/>
        </w:rPr>
      </w:pPr>
      <w:r>
        <w:rPr>
          <w:rFonts w:ascii="Calibri" w:hAnsi="Calibri" w:cs="Calibri"/>
        </w:rPr>
        <w:t>The district prepares students for careers by providing opportunities to explore career pathways and to achieve industry certification.</w:t>
      </w:r>
    </w:p>
    <w:p w14:paraId="2351C5A6" w14:textId="248E1419" w:rsidR="008072F6" w:rsidRPr="00D64F8F" w:rsidRDefault="00476658" w:rsidP="00D64F8F">
      <w:pPr>
        <w:numPr>
          <w:ilvl w:val="0"/>
          <w:numId w:val="3"/>
        </w:numPr>
        <w:tabs>
          <w:tab w:val="clear" w:pos="720"/>
        </w:tabs>
        <w:ind w:left="360"/>
        <w:rPr>
          <w:rFonts w:ascii="Calibri" w:hAnsi="Calibri" w:cs="Calibri"/>
          <w:b/>
        </w:rPr>
      </w:pPr>
      <w:r w:rsidRPr="00D64F8F">
        <w:rPr>
          <w:rFonts w:ascii="Calibri" w:hAnsi="Calibri" w:cs="Calibri"/>
        </w:rPr>
        <w:t xml:space="preserve">The district has specific initiatives for elementary, middle, and high school students to nurture high aspirations and </w:t>
      </w:r>
      <w:r w:rsidR="00371290">
        <w:rPr>
          <w:rFonts w:ascii="Calibri" w:hAnsi="Calibri" w:cs="Calibri"/>
        </w:rPr>
        <w:t>help them acquire the non</w:t>
      </w:r>
      <w:r w:rsidR="001709C2">
        <w:rPr>
          <w:rFonts w:ascii="Calibri" w:hAnsi="Calibri" w:cs="Calibri"/>
        </w:rPr>
        <w:t>-</w:t>
      </w:r>
      <w:r w:rsidR="00371290">
        <w:rPr>
          <w:rFonts w:ascii="Calibri" w:hAnsi="Calibri" w:cs="Calibri"/>
        </w:rPr>
        <w:t>cognitive skills needed</w:t>
      </w:r>
      <w:r w:rsidRPr="00D64F8F">
        <w:rPr>
          <w:rFonts w:ascii="Calibri" w:hAnsi="Calibri" w:cs="Calibri"/>
        </w:rPr>
        <w:t xml:space="preserve"> for </w:t>
      </w:r>
      <w:r w:rsidR="00810BE7" w:rsidRPr="00D64F8F">
        <w:rPr>
          <w:rFonts w:ascii="Calibri" w:hAnsi="Calibri" w:cs="Calibri"/>
        </w:rPr>
        <w:t xml:space="preserve">postsecondary </w:t>
      </w:r>
      <w:r w:rsidR="00D51D69" w:rsidRPr="00D64F8F">
        <w:rPr>
          <w:rFonts w:ascii="Calibri" w:hAnsi="Calibri" w:cs="Calibri"/>
        </w:rPr>
        <w:t>success in college and</w:t>
      </w:r>
      <w:r w:rsidRPr="00D64F8F">
        <w:rPr>
          <w:rFonts w:ascii="Calibri" w:hAnsi="Calibri" w:cs="Calibri"/>
        </w:rPr>
        <w:t xml:space="preserve"> career</w:t>
      </w:r>
      <w:r w:rsidR="00D64F8F" w:rsidRPr="00D64F8F">
        <w:rPr>
          <w:rFonts w:ascii="Calibri" w:hAnsi="Calibri" w:cs="Calibri"/>
        </w:rPr>
        <w:t>.</w:t>
      </w:r>
      <w:r w:rsidRPr="00D64F8F">
        <w:rPr>
          <w:rFonts w:ascii="Calibri" w:hAnsi="Calibri" w:cs="Calibri"/>
        </w:rPr>
        <w:t xml:space="preserve"> </w:t>
      </w:r>
    </w:p>
    <w:p w14:paraId="246DBD7B" w14:textId="77777777" w:rsidR="008D2D33" w:rsidRDefault="008D2D33" w:rsidP="008072F6">
      <w:pPr>
        <w:rPr>
          <w:rFonts w:ascii="Calibri" w:hAnsi="Calibri" w:cs="Calibri"/>
          <w:b/>
        </w:rPr>
        <w:sectPr w:rsidR="008D2D33">
          <w:footerReference w:type="default" r:id="rId9"/>
          <w:pgSz w:w="12240" w:h="15840"/>
          <w:pgMar w:top="1440" w:right="1440" w:bottom="1440" w:left="1440" w:header="720" w:footer="720" w:gutter="0"/>
          <w:cols w:space="720"/>
          <w:docGrid w:linePitch="360"/>
        </w:sectPr>
      </w:pPr>
    </w:p>
    <w:p w14:paraId="13183ABD" w14:textId="0D7A35C7" w:rsidR="008072F6" w:rsidRPr="00106D63" w:rsidRDefault="008072F6" w:rsidP="008072F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22104A" w14:paraId="36C047DF" w14:textId="77777777" w:rsidTr="00910DDD">
        <w:tc>
          <w:tcPr>
            <w:tcW w:w="9576" w:type="dxa"/>
            <w:shd w:val="clear" w:color="auto" w:fill="C0C0C0"/>
          </w:tcPr>
          <w:p w14:paraId="23921870" w14:textId="77777777" w:rsidR="008072F6" w:rsidRPr="008E789A" w:rsidRDefault="008072F6" w:rsidP="00910DDD">
            <w:pPr>
              <w:jc w:val="center"/>
              <w:rPr>
                <w:rFonts w:ascii="Calibri" w:hAnsi="Calibri" w:cs="Calibri"/>
                <w:sz w:val="28"/>
                <w:szCs w:val="28"/>
              </w:rPr>
            </w:pPr>
            <w:r w:rsidRPr="008E789A">
              <w:rPr>
                <w:rFonts w:ascii="Calibri" w:hAnsi="Calibri" w:cs="Calibri"/>
                <w:b/>
                <w:sz w:val="28"/>
                <w:szCs w:val="28"/>
              </w:rPr>
              <w:lastRenderedPageBreak/>
              <w:t>Instruction</w:t>
            </w:r>
          </w:p>
        </w:tc>
      </w:tr>
    </w:tbl>
    <w:p w14:paraId="0991FEEC" w14:textId="77777777" w:rsidR="008072F6" w:rsidRPr="0022104A" w:rsidRDefault="008072F6" w:rsidP="008072F6">
      <w:pPr>
        <w:rPr>
          <w:rFonts w:ascii="Calibri" w:hAnsi="Calibri" w:cs="Calibri"/>
          <w:b/>
        </w:rPr>
      </w:pPr>
    </w:p>
    <w:p w14:paraId="40ED4D18" w14:textId="77777777" w:rsidR="008072F6" w:rsidRPr="008E789A" w:rsidRDefault="008072F6" w:rsidP="008072F6">
      <w:pPr>
        <w:rPr>
          <w:rFonts w:ascii="Calibri" w:hAnsi="Calibri" w:cs="Calibri"/>
          <w:b/>
        </w:rPr>
      </w:pPr>
      <w:r w:rsidRPr="008E789A">
        <w:rPr>
          <w:rFonts w:ascii="Calibri" w:hAnsi="Calibri" w:cs="Calibri"/>
          <w:b/>
        </w:rPr>
        <w:t xml:space="preserve">INDICATOR I-1.  The district </w:t>
      </w:r>
      <w:r>
        <w:rPr>
          <w:rFonts w:ascii="Calibri" w:hAnsi="Calibri" w:cs="Calibri"/>
          <w:b/>
        </w:rPr>
        <w:t xml:space="preserve">implements rigorous evidence-based </w:t>
      </w:r>
      <w:r w:rsidRPr="008E789A">
        <w:rPr>
          <w:rFonts w:ascii="Calibri" w:hAnsi="Calibri" w:cs="Calibri"/>
          <w:b/>
        </w:rPr>
        <w:t xml:space="preserve">instruction </w:t>
      </w:r>
      <w:r>
        <w:rPr>
          <w:rFonts w:ascii="Calibri" w:hAnsi="Calibri" w:cs="Calibri"/>
          <w:b/>
        </w:rPr>
        <w:t xml:space="preserve">as a standard practice.  </w:t>
      </w:r>
    </w:p>
    <w:p w14:paraId="6AB375BF" w14:textId="77777777" w:rsidR="008072F6" w:rsidRPr="008E789A" w:rsidRDefault="008072F6" w:rsidP="008072F6">
      <w:pPr>
        <w:rPr>
          <w:rFonts w:ascii="Calibri" w:hAnsi="Calibri" w:cs="Calibri"/>
          <w:b/>
        </w:rPr>
      </w:pPr>
    </w:p>
    <w:p w14:paraId="01B90D09" w14:textId="77777777" w:rsidR="008072F6" w:rsidRPr="008E789A" w:rsidRDefault="008072F6" w:rsidP="008072F6">
      <w:pPr>
        <w:numPr>
          <w:ilvl w:val="0"/>
          <w:numId w:val="10"/>
        </w:numPr>
        <w:tabs>
          <w:tab w:val="clear" w:pos="720"/>
        </w:tabs>
        <w:ind w:left="360" w:right="-14"/>
        <w:rPr>
          <w:rFonts w:ascii="Calibri" w:hAnsi="Calibri" w:cs="Calibri"/>
        </w:rPr>
      </w:pPr>
      <w:r w:rsidRPr="008E789A">
        <w:rPr>
          <w:rFonts w:ascii="Calibri" w:hAnsi="Calibri" w:cs="Calibri"/>
        </w:rPr>
        <w:t>T</w:t>
      </w:r>
      <w:r>
        <w:rPr>
          <w:rFonts w:ascii="Calibri" w:hAnsi="Calibri" w:cs="Calibri"/>
        </w:rPr>
        <w:t>he district has a guiding instructional framework and ensures that all t</w:t>
      </w:r>
      <w:r w:rsidRPr="008E789A">
        <w:rPr>
          <w:rFonts w:ascii="Calibri" w:hAnsi="Calibri" w:cs="Calibri"/>
        </w:rPr>
        <w:t>eachers provide instruction at grade appropriate levels of cognitive demand and depth of knowledge.</w:t>
      </w:r>
    </w:p>
    <w:p w14:paraId="3335D448" w14:textId="77777777" w:rsidR="008072F6" w:rsidRPr="008E789A" w:rsidRDefault="008072F6" w:rsidP="008072F6">
      <w:pPr>
        <w:numPr>
          <w:ilvl w:val="0"/>
          <w:numId w:val="10"/>
        </w:numPr>
        <w:tabs>
          <w:tab w:val="clear" w:pos="720"/>
        </w:tabs>
        <w:ind w:left="360" w:right="-14"/>
        <w:rPr>
          <w:rFonts w:ascii="Calibri" w:hAnsi="Calibri" w:cs="Calibri"/>
        </w:rPr>
      </w:pPr>
      <w:r w:rsidRPr="008E789A">
        <w:rPr>
          <w:rFonts w:ascii="Calibri" w:hAnsi="Calibri" w:cs="Calibri"/>
        </w:rPr>
        <w:t>T</w:t>
      </w:r>
      <w:r>
        <w:rPr>
          <w:rFonts w:ascii="Calibri" w:hAnsi="Calibri" w:cs="Calibri"/>
        </w:rPr>
        <w:t>he district ensures that all t</w:t>
      </w:r>
      <w:r w:rsidRPr="008E789A">
        <w:rPr>
          <w:rFonts w:ascii="Calibri" w:hAnsi="Calibri" w:cs="Calibri"/>
        </w:rPr>
        <w:t>eachers employ effective instructional differentiation techniques</w:t>
      </w:r>
      <w:r>
        <w:rPr>
          <w:rFonts w:ascii="Calibri" w:hAnsi="Calibri" w:cs="Calibri"/>
        </w:rPr>
        <w:t xml:space="preserve"> in all grade levels and content areas</w:t>
      </w:r>
      <w:r w:rsidRPr="008E789A">
        <w:rPr>
          <w:rFonts w:ascii="Calibri" w:hAnsi="Calibri" w:cs="Calibri"/>
        </w:rPr>
        <w:t xml:space="preserve"> so that all students make progress toward learning objectives.</w:t>
      </w:r>
    </w:p>
    <w:p w14:paraId="331DA8F9" w14:textId="77777777" w:rsidR="008072F6" w:rsidRPr="008E789A" w:rsidRDefault="008072F6" w:rsidP="008072F6">
      <w:pPr>
        <w:numPr>
          <w:ilvl w:val="0"/>
          <w:numId w:val="10"/>
        </w:numPr>
        <w:tabs>
          <w:tab w:val="clear" w:pos="720"/>
        </w:tabs>
        <w:ind w:left="360" w:right="-14"/>
        <w:rPr>
          <w:rFonts w:ascii="Calibri" w:hAnsi="Calibri" w:cs="Calibri"/>
        </w:rPr>
      </w:pPr>
      <w:r w:rsidRPr="008E789A">
        <w:rPr>
          <w:rFonts w:ascii="Calibri" w:hAnsi="Calibri" w:cs="Calibri"/>
        </w:rPr>
        <w:t>T</w:t>
      </w:r>
      <w:r>
        <w:rPr>
          <w:rFonts w:ascii="Calibri" w:hAnsi="Calibri" w:cs="Calibri"/>
        </w:rPr>
        <w:t>he district ensures that all t</w:t>
      </w:r>
      <w:r w:rsidRPr="008E789A">
        <w:rPr>
          <w:rFonts w:ascii="Calibri" w:hAnsi="Calibri" w:cs="Calibri"/>
        </w:rPr>
        <w:t xml:space="preserve">eachers routinely </w:t>
      </w:r>
      <w:r>
        <w:rPr>
          <w:rFonts w:ascii="Calibri" w:hAnsi="Calibri" w:cs="Calibri"/>
        </w:rPr>
        <w:t xml:space="preserve">and consistently </w:t>
      </w:r>
      <w:r w:rsidRPr="008E789A">
        <w:rPr>
          <w:rFonts w:ascii="Calibri" w:hAnsi="Calibri" w:cs="Calibri"/>
        </w:rPr>
        <w:t xml:space="preserve">provide </w:t>
      </w:r>
      <w:r>
        <w:rPr>
          <w:rFonts w:ascii="Calibri" w:hAnsi="Calibri" w:cs="Calibri"/>
        </w:rPr>
        <w:t xml:space="preserve">instruction that has challenging and engaging activities clearly related to grade-level standards, concepts, and skills being taught.  </w:t>
      </w:r>
    </w:p>
    <w:p w14:paraId="13E828A2" w14:textId="77777777" w:rsidR="008072F6" w:rsidRPr="008E789A" w:rsidRDefault="008072F6" w:rsidP="008072F6">
      <w:pPr>
        <w:ind w:left="360"/>
        <w:rPr>
          <w:rFonts w:ascii="Calibri" w:hAnsi="Calibri" w:cs="Calibri"/>
        </w:rPr>
      </w:pPr>
    </w:p>
    <w:p w14:paraId="4C6B8FF7" w14:textId="77777777" w:rsidR="008072F6" w:rsidRPr="008E789A" w:rsidRDefault="008072F6" w:rsidP="008072F6">
      <w:pPr>
        <w:rPr>
          <w:rFonts w:ascii="Calibri" w:hAnsi="Calibri" w:cs="Calibri"/>
          <w:b/>
        </w:rPr>
      </w:pPr>
      <w:r w:rsidRPr="008E789A">
        <w:rPr>
          <w:rFonts w:ascii="Calibri" w:hAnsi="Calibri" w:cs="Calibri"/>
          <w:b/>
        </w:rPr>
        <w:t>INDICATOR I-2.  The district provides effective instructional supports for all students.</w:t>
      </w:r>
    </w:p>
    <w:p w14:paraId="557ECAA6" w14:textId="77777777" w:rsidR="008072F6" w:rsidRPr="008E789A" w:rsidRDefault="008072F6" w:rsidP="008072F6">
      <w:pPr>
        <w:ind w:left="360"/>
        <w:rPr>
          <w:rFonts w:ascii="Calibri" w:hAnsi="Calibri" w:cs="Calibri"/>
        </w:rPr>
      </w:pPr>
    </w:p>
    <w:p w14:paraId="7C312CED" w14:textId="77777777" w:rsidR="008072F6" w:rsidRPr="0088422E" w:rsidRDefault="008072F6" w:rsidP="008072F6">
      <w:pPr>
        <w:numPr>
          <w:ilvl w:val="0"/>
          <w:numId w:val="18"/>
        </w:numPr>
        <w:tabs>
          <w:tab w:val="clear" w:pos="720"/>
          <w:tab w:val="num" w:pos="360"/>
        </w:tabs>
        <w:ind w:left="360"/>
        <w:rPr>
          <w:rFonts w:ascii="Calibri" w:hAnsi="Calibri" w:cs="Calibri"/>
        </w:rPr>
      </w:pPr>
      <w:r w:rsidRPr="00685B99">
        <w:rPr>
          <w:rFonts w:ascii="Calibri" w:hAnsi="Calibri" w:cs="Calibri"/>
          <w:color w:val="000000"/>
        </w:rPr>
        <w:t xml:space="preserve">The district ensures </w:t>
      </w:r>
      <w:r w:rsidRPr="000C4C7A">
        <w:rPr>
          <w:rFonts w:ascii="Calibri" w:hAnsi="Calibri" w:cs="Calibri"/>
          <w:color w:val="000000"/>
        </w:rPr>
        <w:t xml:space="preserve">that </w:t>
      </w:r>
      <w:r>
        <w:rPr>
          <w:rFonts w:ascii="Calibri" w:hAnsi="Calibri" w:cs="Calibri"/>
          <w:color w:val="000000"/>
        </w:rPr>
        <w:t>all teachers routinely identify students in need of remediation or enrichment using reliable data from multiple sources and ensures that they receive appropriate intervention or assistance needed to make progress and stay in school.</w:t>
      </w:r>
    </w:p>
    <w:p w14:paraId="05956C26" w14:textId="77777777" w:rsidR="008072F6" w:rsidRPr="000C4C7A" w:rsidRDefault="008072F6" w:rsidP="008072F6">
      <w:pPr>
        <w:numPr>
          <w:ilvl w:val="0"/>
          <w:numId w:val="18"/>
        </w:numPr>
        <w:tabs>
          <w:tab w:val="clear" w:pos="720"/>
          <w:tab w:val="num" w:pos="360"/>
        </w:tabs>
        <w:ind w:left="360"/>
        <w:rPr>
          <w:rFonts w:ascii="Calibri" w:hAnsi="Calibri" w:cs="Calibri"/>
          <w:sz w:val="20"/>
          <w:szCs w:val="20"/>
        </w:rPr>
      </w:pPr>
      <w:r>
        <w:rPr>
          <w:rFonts w:ascii="Calibri" w:hAnsi="Calibri" w:cs="Calibri"/>
          <w:color w:val="000000"/>
        </w:rPr>
        <w:t>The district ensures that all teachers employ consistent and effective procedures and routines for classroom and school behavior management.</w:t>
      </w:r>
    </w:p>
    <w:p w14:paraId="50629E95" w14:textId="77777777" w:rsidR="008072F6" w:rsidRPr="0088422E" w:rsidRDefault="008072F6" w:rsidP="008072F6">
      <w:pPr>
        <w:numPr>
          <w:ilvl w:val="0"/>
          <w:numId w:val="18"/>
        </w:numPr>
        <w:tabs>
          <w:tab w:val="clear" w:pos="720"/>
          <w:tab w:val="num" w:pos="360"/>
        </w:tabs>
        <w:ind w:left="360"/>
        <w:rPr>
          <w:rFonts w:ascii="Calibri" w:hAnsi="Calibri" w:cs="Calibri"/>
          <w:sz w:val="20"/>
          <w:szCs w:val="20"/>
        </w:rPr>
      </w:pPr>
      <w:r>
        <w:rPr>
          <w:rFonts w:ascii="Calibri" w:hAnsi="Calibri" w:cs="Calibri"/>
        </w:rPr>
        <w:t>The district ensures that all administrators and teachers consistently maintain culturally inviting environments and teachers implement culturally responsive instructional strategies.</w:t>
      </w:r>
      <w:r w:rsidRPr="0088422E">
        <w:rPr>
          <w:rFonts w:ascii="Calibri" w:hAnsi="Calibri" w:cs="Calibr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22104A" w14:paraId="7F287256" w14:textId="77777777" w:rsidTr="00910DDD">
        <w:tc>
          <w:tcPr>
            <w:tcW w:w="9576" w:type="dxa"/>
            <w:shd w:val="clear" w:color="auto" w:fill="C0C0C0"/>
          </w:tcPr>
          <w:p w14:paraId="726A9D7B" w14:textId="77777777" w:rsidR="008072F6" w:rsidRPr="0022104A" w:rsidRDefault="008072F6" w:rsidP="00910DDD">
            <w:pPr>
              <w:jc w:val="center"/>
              <w:rPr>
                <w:rFonts w:ascii="Calibri" w:hAnsi="Calibri" w:cs="Calibri"/>
              </w:rPr>
            </w:pPr>
            <w:r w:rsidRPr="0022104A">
              <w:rPr>
                <w:rFonts w:ascii="Calibri" w:hAnsi="Calibri" w:cs="Calibri"/>
                <w:b/>
                <w:sz w:val="28"/>
                <w:szCs w:val="28"/>
              </w:rPr>
              <w:lastRenderedPageBreak/>
              <w:t>Assessment</w:t>
            </w:r>
          </w:p>
        </w:tc>
      </w:tr>
    </w:tbl>
    <w:p w14:paraId="4DB75AC8" w14:textId="77777777" w:rsidR="008072F6" w:rsidRPr="0022104A" w:rsidRDefault="008072F6" w:rsidP="008072F6">
      <w:pPr>
        <w:autoSpaceDE w:val="0"/>
        <w:autoSpaceDN w:val="0"/>
        <w:adjustRightInd w:val="0"/>
        <w:rPr>
          <w:rFonts w:ascii="Calibri" w:hAnsi="Calibri" w:cs="Calibri"/>
        </w:rPr>
      </w:pPr>
    </w:p>
    <w:p w14:paraId="0E228925" w14:textId="77777777" w:rsidR="008072F6" w:rsidRPr="008E789A" w:rsidRDefault="008072F6" w:rsidP="008072F6">
      <w:pPr>
        <w:autoSpaceDE w:val="0"/>
        <w:autoSpaceDN w:val="0"/>
        <w:adjustRightInd w:val="0"/>
        <w:rPr>
          <w:rFonts w:ascii="Calibri" w:hAnsi="Calibri" w:cs="Calibri"/>
          <w:b/>
        </w:rPr>
      </w:pPr>
      <w:r w:rsidRPr="008E789A">
        <w:rPr>
          <w:rFonts w:ascii="Calibri" w:hAnsi="Calibri" w:cs="Calibri"/>
          <w:b/>
        </w:rPr>
        <w:t>INDIC</w:t>
      </w:r>
      <w:r>
        <w:rPr>
          <w:rFonts w:ascii="Calibri" w:hAnsi="Calibri" w:cs="Calibri"/>
          <w:b/>
        </w:rPr>
        <w:t>ATOR A-1.  The district has</w:t>
      </w:r>
      <w:r w:rsidRPr="008E789A">
        <w:rPr>
          <w:rFonts w:ascii="Calibri" w:hAnsi="Calibri" w:cs="Calibri"/>
          <w:b/>
        </w:rPr>
        <w:t xml:space="preserve"> a cohesive, comprehensive</w:t>
      </w:r>
      <w:r>
        <w:rPr>
          <w:rFonts w:ascii="Calibri" w:hAnsi="Calibri" w:cs="Calibri"/>
          <w:b/>
        </w:rPr>
        <w:t xml:space="preserve">, and user-friendly system for assessing and reporting </w:t>
      </w:r>
      <w:r w:rsidRPr="008E789A">
        <w:rPr>
          <w:rFonts w:ascii="Calibri" w:hAnsi="Calibri" w:cs="Calibri"/>
          <w:b/>
        </w:rPr>
        <w:t>student performance</w:t>
      </w:r>
      <w:r>
        <w:rPr>
          <w:rFonts w:ascii="Calibri" w:hAnsi="Calibri" w:cs="Calibri"/>
          <w:b/>
        </w:rPr>
        <w:t xml:space="preserve"> and ensures that all administrators and teachers develop appropriate skills and tools for analyzing data to improve instruction</w:t>
      </w:r>
      <w:r w:rsidRPr="008E789A">
        <w:rPr>
          <w:rFonts w:ascii="Calibri" w:hAnsi="Calibri" w:cs="Calibri"/>
          <w:b/>
        </w:rPr>
        <w:t>.</w:t>
      </w:r>
    </w:p>
    <w:p w14:paraId="5DF405CA" w14:textId="77777777" w:rsidR="008072F6" w:rsidRPr="008E789A" w:rsidRDefault="008072F6" w:rsidP="008072F6">
      <w:pPr>
        <w:autoSpaceDE w:val="0"/>
        <w:autoSpaceDN w:val="0"/>
        <w:adjustRightInd w:val="0"/>
        <w:rPr>
          <w:rFonts w:ascii="Calibri" w:hAnsi="Calibri" w:cs="Calibri"/>
          <w:b/>
        </w:rPr>
      </w:pPr>
    </w:p>
    <w:p w14:paraId="758EFCCF" w14:textId="77777777" w:rsidR="008072F6" w:rsidRDefault="008072F6" w:rsidP="008072F6">
      <w:pPr>
        <w:numPr>
          <w:ilvl w:val="0"/>
          <w:numId w:val="4"/>
        </w:numPr>
        <w:tabs>
          <w:tab w:val="clear" w:pos="720"/>
        </w:tabs>
        <w:autoSpaceDE w:val="0"/>
        <w:autoSpaceDN w:val="0"/>
        <w:adjustRightInd w:val="0"/>
        <w:ind w:left="360"/>
        <w:rPr>
          <w:rFonts w:ascii="Calibri" w:hAnsi="Calibri" w:cs="Calibri"/>
        </w:rPr>
      </w:pPr>
      <w:r w:rsidRPr="008E789A">
        <w:rPr>
          <w:rFonts w:ascii="Calibri" w:hAnsi="Calibri" w:cs="Calibri"/>
        </w:rPr>
        <w:t xml:space="preserve">The district has an assessment system that </w:t>
      </w:r>
      <w:r>
        <w:rPr>
          <w:rFonts w:ascii="Calibri" w:hAnsi="Calibri" w:cs="Calibri"/>
        </w:rPr>
        <w:t>ensures</w:t>
      </w:r>
      <w:r w:rsidRPr="008E789A">
        <w:rPr>
          <w:rFonts w:ascii="Calibri" w:hAnsi="Calibri" w:cs="Calibri"/>
        </w:rPr>
        <w:t xml:space="preserve"> the regular administration and analysis of state assessments, aligned district</w:t>
      </w:r>
      <w:r>
        <w:rPr>
          <w:rFonts w:ascii="Calibri" w:hAnsi="Calibri" w:cs="Calibri"/>
        </w:rPr>
        <w:t>-</w:t>
      </w:r>
      <w:r w:rsidRPr="008E789A">
        <w:rPr>
          <w:rFonts w:ascii="Calibri" w:hAnsi="Calibri" w:cs="Calibri"/>
        </w:rPr>
        <w:t>wide benchmark or interim assessments, and aligned formative (classroom) assessments.</w:t>
      </w:r>
    </w:p>
    <w:p w14:paraId="098576A8" w14:textId="77777777" w:rsidR="008072F6" w:rsidRDefault="008072F6" w:rsidP="008072F6">
      <w:pPr>
        <w:numPr>
          <w:ilvl w:val="0"/>
          <w:numId w:val="4"/>
        </w:numPr>
        <w:tabs>
          <w:tab w:val="clear" w:pos="720"/>
        </w:tabs>
        <w:autoSpaceDE w:val="0"/>
        <w:autoSpaceDN w:val="0"/>
        <w:adjustRightInd w:val="0"/>
        <w:ind w:left="360"/>
        <w:rPr>
          <w:rFonts w:ascii="Calibri" w:hAnsi="Calibri" w:cs="Calibri"/>
        </w:rPr>
      </w:pPr>
      <w:r w:rsidRPr="008E789A">
        <w:rPr>
          <w:rFonts w:ascii="Calibri" w:hAnsi="Calibri" w:cs="Calibri"/>
        </w:rPr>
        <w:t xml:space="preserve">The district </w:t>
      </w:r>
      <w:r>
        <w:rPr>
          <w:rFonts w:ascii="Calibri" w:hAnsi="Calibri" w:cs="Calibri"/>
        </w:rPr>
        <w:t>has a data warehouse or other infrastructure tools that provide all educators with easy, timely access to student performance data in a variety of clear reporting formats.</w:t>
      </w:r>
      <w:r w:rsidRPr="00863277">
        <w:rPr>
          <w:rFonts w:ascii="Calibri" w:hAnsi="Calibri" w:cs="Calibri"/>
        </w:rPr>
        <w:t xml:space="preserve"> </w:t>
      </w:r>
    </w:p>
    <w:p w14:paraId="6025BC68" w14:textId="77777777" w:rsidR="008072F6" w:rsidRPr="008E789A" w:rsidRDefault="008072F6" w:rsidP="008072F6">
      <w:pPr>
        <w:numPr>
          <w:ilvl w:val="0"/>
          <w:numId w:val="4"/>
        </w:numPr>
        <w:tabs>
          <w:tab w:val="clear" w:pos="720"/>
        </w:tabs>
        <w:autoSpaceDE w:val="0"/>
        <w:autoSpaceDN w:val="0"/>
        <w:adjustRightInd w:val="0"/>
        <w:ind w:left="360"/>
        <w:rPr>
          <w:rFonts w:ascii="Calibri" w:hAnsi="Calibri" w:cs="Calibri"/>
        </w:rPr>
      </w:pPr>
      <w:r>
        <w:rPr>
          <w:rFonts w:ascii="Calibri" w:hAnsi="Calibri" w:cs="Calibri"/>
        </w:rPr>
        <w:t xml:space="preserve">The district provides in-depth professional development and monitoring to ensure that administrators, teachers, and other instructional staff develop skills and tools for analyzing and using data for planning, </w:t>
      </w:r>
      <w:proofErr w:type="spellStart"/>
      <w:r>
        <w:rPr>
          <w:rFonts w:ascii="Calibri" w:hAnsi="Calibri" w:cs="Calibri"/>
        </w:rPr>
        <w:t>reteaching</w:t>
      </w:r>
      <w:proofErr w:type="spellEnd"/>
      <w:r>
        <w:rPr>
          <w:rFonts w:ascii="Calibri" w:hAnsi="Calibri" w:cs="Calibri"/>
        </w:rPr>
        <w:t>, monitoring, decision-making, and instructional improvement.</w:t>
      </w:r>
    </w:p>
    <w:p w14:paraId="22B9D686" w14:textId="77777777" w:rsidR="008072F6" w:rsidRPr="00792775" w:rsidRDefault="008072F6" w:rsidP="008072F6">
      <w:pPr>
        <w:ind w:left="360" w:right="-14"/>
        <w:rPr>
          <w:rFonts w:ascii="Calibri" w:hAnsi="Calibri" w:cs="Calibri"/>
          <w:b/>
        </w:rPr>
      </w:pPr>
    </w:p>
    <w:p w14:paraId="4E678601" w14:textId="77777777" w:rsidR="008072F6" w:rsidRPr="00792775" w:rsidRDefault="008072F6" w:rsidP="008072F6">
      <w:pPr>
        <w:ind w:left="360" w:right="-14"/>
        <w:rPr>
          <w:rFonts w:ascii="Calibri" w:hAnsi="Calibri" w:cs="Calibri"/>
          <w:b/>
        </w:rPr>
      </w:pPr>
    </w:p>
    <w:p w14:paraId="748CBE75" w14:textId="77777777" w:rsidR="008072F6" w:rsidRPr="008E789A" w:rsidRDefault="008072F6" w:rsidP="008072F6">
      <w:pPr>
        <w:ind w:right="-14"/>
        <w:rPr>
          <w:rFonts w:ascii="Calibri" w:hAnsi="Calibri" w:cs="Calibri"/>
          <w:b/>
        </w:rPr>
      </w:pPr>
      <w:r w:rsidRPr="008E789A">
        <w:rPr>
          <w:rFonts w:ascii="Calibri" w:hAnsi="Calibri" w:cs="Calibri"/>
          <w:b/>
        </w:rPr>
        <w:t xml:space="preserve">INDICATOR A-2. </w:t>
      </w:r>
      <w:r>
        <w:rPr>
          <w:rFonts w:ascii="Calibri" w:hAnsi="Calibri" w:cs="Calibri"/>
          <w:b/>
        </w:rPr>
        <w:t xml:space="preserve"> District staff, school administrators, and teachers routinely collect, analyze, and use data effectively to improve policies, practices, and programs.  </w:t>
      </w:r>
    </w:p>
    <w:p w14:paraId="5673967F" w14:textId="77777777" w:rsidR="008072F6" w:rsidRPr="008E789A" w:rsidRDefault="008072F6" w:rsidP="008072F6">
      <w:pPr>
        <w:autoSpaceDE w:val="0"/>
        <w:autoSpaceDN w:val="0"/>
        <w:adjustRightInd w:val="0"/>
        <w:rPr>
          <w:rFonts w:ascii="Calibri" w:hAnsi="Calibri" w:cs="Calibri"/>
          <w:b/>
        </w:rPr>
      </w:pPr>
    </w:p>
    <w:p w14:paraId="2B617A0D" w14:textId="77777777" w:rsidR="008072F6" w:rsidRDefault="008072F6" w:rsidP="008072F6">
      <w:pPr>
        <w:numPr>
          <w:ilvl w:val="0"/>
          <w:numId w:val="5"/>
        </w:numPr>
        <w:tabs>
          <w:tab w:val="clear" w:pos="720"/>
        </w:tabs>
        <w:autoSpaceDE w:val="0"/>
        <w:autoSpaceDN w:val="0"/>
        <w:adjustRightInd w:val="0"/>
        <w:ind w:left="360"/>
        <w:rPr>
          <w:rFonts w:ascii="Calibri" w:hAnsi="Calibri" w:cs="Calibri"/>
        </w:rPr>
      </w:pPr>
      <w:r>
        <w:rPr>
          <w:rFonts w:ascii="Calibri" w:hAnsi="Calibri" w:cs="Calibri"/>
        </w:rPr>
        <w:t xml:space="preserve">District </w:t>
      </w:r>
      <w:proofErr w:type="gramStart"/>
      <w:r>
        <w:rPr>
          <w:rFonts w:ascii="Calibri" w:hAnsi="Calibri" w:cs="Calibri"/>
        </w:rPr>
        <w:t>staff routinely collect</w:t>
      </w:r>
      <w:proofErr w:type="gramEnd"/>
      <w:r>
        <w:rPr>
          <w:rFonts w:ascii="Calibri" w:hAnsi="Calibri" w:cs="Calibri"/>
        </w:rPr>
        <w:t>, analyze, and use data to determine the effectiveness of their district policies, practices, and programs in each department and make improvements as needed.</w:t>
      </w:r>
    </w:p>
    <w:p w14:paraId="55941E7C" w14:textId="77777777" w:rsidR="008072F6" w:rsidRDefault="008072F6" w:rsidP="008072F6">
      <w:pPr>
        <w:numPr>
          <w:ilvl w:val="0"/>
          <w:numId w:val="5"/>
        </w:numPr>
        <w:tabs>
          <w:tab w:val="clear" w:pos="720"/>
        </w:tabs>
        <w:autoSpaceDE w:val="0"/>
        <w:autoSpaceDN w:val="0"/>
        <w:adjustRightInd w:val="0"/>
        <w:ind w:left="360"/>
        <w:rPr>
          <w:rFonts w:ascii="Calibri" w:hAnsi="Calibri" w:cs="Calibri"/>
        </w:rPr>
      </w:pPr>
      <w:proofErr w:type="gramStart"/>
      <w:r>
        <w:rPr>
          <w:rFonts w:ascii="Calibri" w:hAnsi="Calibri" w:cs="Calibri"/>
        </w:rPr>
        <w:t>School</w:t>
      </w:r>
      <w:proofErr w:type="gramEnd"/>
      <w:r>
        <w:rPr>
          <w:rFonts w:ascii="Calibri" w:hAnsi="Calibri" w:cs="Calibri"/>
        </w:rPr>
        <w:t xml:space="preserve"> administrators routinely collect, analyze, and use data to determine the effectiveness of their school academic, behavioral, and climate-related practices and programs and make improvements as needed.</w:t>
      </w:r>
    </w:p>
    <w:p w14:paraId="2E626C1D" w14:textId="77777777" w:rsidR="008072F6" w:rsidRPr="007E47C3" w:rsidRDefault="008072F6" w:rsidP="008072F6">
      <w:pPr>
        <w:numPr>
          <w:ilvl w:val="0"/>
          <w:numId w:val="5"/>
        </w:numPr>
        <w:tabs>
          <w:tab w:val="clear" w:pos="720"/>
        </w:tabs>
        <w:autoSpaceDE w:val="0"/>
        <w:autoSpaceDN w:val="0"/>
        <w:adjustRightInd w:val="0"/>
        <w:ind w:left="360"/>
        <w:rPr>
          <w:rFonts w:ascii="Calibri" w:hAnsi="Calibri" w:cs="Calibri"/>
          <w:sz w:val="20"/>
          <w:szCs w:val="20"/>
        </w:rPr>
      </w:pPr>
      <w:r w:rsidRPr="007E47C3">
        <w:rPr>
          <w:rFonts w:ascii="Calibri" w:hAnsi="Calibri" w:cs="Calibri"/>
        </w:rPr>
        <w:t xml:space="preserve">Teachers </w:t>
      </w:r>
      <w:r>
        <w:rPr>
          <w:rFonts w:ascii="Calibri" w:hAnsi="Calibri" w:cs="Calibri"/>
        </w:rPr>
        <w:t xml:space="preserve">routinely </w:t>
      </w:r>
      <w:r w:rsidRPr="007E47C3">
        <w:rPr>
          <w:rFonts w:ascii="Calibri" w:hAnsi="Calibri" w:cs="Calibri"/>
        </w:rPr>
        <w:t>collect, analyze, and use data to determine the effectiveness of their classroom practices</w:t>
      </w:r>
      <w:r>
        <w:rPr>
          <w:rFonts w:ascii="Calibri" w:hAnsi="Calibri" w:cs="Calibri"/>
        </w:rPr>
        <w:t xml:space="preserve">, provide timely and constructive feedback to students, and make instructional improvements as needed.  </w:t>
      </w:r>
      <w:r w:rsidRPr="007E47C3">
        <w:rPr>
          <w:rFonts w:ascii="Calibri" w:hAnsi="Calibri" w:cs="Calibri"/>
        </w:rPr>
        <w:t xml:space="preserve">  </w:t>
      </w:r>
      <w:r w:rsidRPr="007E47C3">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106D63" w14:paraId="27560436" w14:textId="77777777" w:rsidTr="00910DDD">
        <w:tc>
          <w:tcPr>
            <w:tcW w:w="9576" w:type="dxa"/>
            <w:shd w:val="clear" w:color="auto" w:fill="C0C0C0"/>
          </w:tcPr>
          <w:p w14:paraId="10DA720D" w14:textId="77777777" w:rsidR="008072F6" w:rsidRPr="00106D63" w:rsidRDefault="008072F6" w:rsidP="00910DDD">
            <w:pPr>
              <w:jc w:val="center"/>
              <w:rPr>
                <w:rFonts w:ascii="Calibri" w:hAnsi="Calibri" w:cs="Calibri"/>
                <w:b/>
              </w:rPr>
            </w:pPr>
            <w:r>
              <w:rPr>
                <w:rFonts w:ascii="Calibri" w:hAnsi="Calibri" w:cs="Calibri"/>
                <w:b/>
                <w:sz w:val="28"/>
                <w:szCs w:val="28"/>
              </w:rPr>
              <w:lastRenderedPageBreak/>
              <w:t>Professional Development</w:t>
            </w:r>
          </w:p>
        </w:tc>
      </w:tr>
    </w:tbl>
    <w:p w14:paraId="29EC5AE5" w14:textId="77777777" w:rsidR="008072F6" w:rsidRPr="00106D63" w:rsidRDefault="008072F6" w:rsidP="008072F6">
      <w:pPr>
        <w:rPr>
          <w:rFonts w:ascii="Calibri" w:hAnsi="Calibri" w:cs="Calibri"/>
        </w:rPr>
      </w:pPr>
    </w:p>
    <w:p w14:paraId="6B67BD69" w14:textId="77777777" w:rsidR="008072F6" w:rsidRPr="008E789A" w:rsidRDefault="008072F6" w:rsidP="008072F6">
      <w:pPr>
        <w:rPr>
          <w:rFonts w:ascii="Calibri" w:hAnsi="Calibri" w:cs="Calibri"/>
          <w:b/>
        </w:rPr>
      </w:pPr>
      <w:r>
        <w:rPr>
          <w:rFonts w:ascii="Calibri" w:hAnsi="Calibri" w:cs="Calibri"/>
          <w:b/>
        </w:rPr>
        <w:t>INDICATOR PD</w:t>
      </w:r>
      <w:r w:rsidRPr="008E789A">
        <w:rPr>
          <w:rFonts w:ascii="Calibri" w:hAnsi="Calibri" w:cs="Calibri"/>
          <w:b/>
        </w:rPr>
        <w:t>-1.  The district provides multiple types of ongoing differentiated professional development to all teachers and instructional staff designed to meet district and school goals.</w:t>
      </w:r>
    </w:p>
    <w:p w14:paraId="05DA4428" w14:textId="77777777" w:rsidR="008072F6" w:rsidRPr="008E789A" w:rsidRDefault="008072F6" w:rsidP="008072F6">
      <w:pPr>
        <w:rPr>
          <w:rFonts w:ascii="Calibri" w:hAnsi="Calibri" w:cs="Calibri"/>
          <w:b/>
        </w:rPr>
      </w:pPr>
    </w:p>
    <w:p w14:paraId="2175724C" w14:textId="77777777" w:rsidR="008072F6" w:rsidRPr="008E789A" w:rsidRDefault="008072F6" w:rsidP="008072F6">
      <w:pPr>
        <w:numPr>
          <w:ilvl w:val="0"/>
          <w:numId w:val="9"/>
        </w:numPr>
        <w:tabs>
          <w:tab w:val="clear" w:pos="720"/>
        </w:tabs>
        <w:ind w:left="360"/>
        <w:rPr>
          <w:rFonts w:ascii="Calibri" w:hAnsi="Calibri" w:cs="Calibri"/>
        </w:rPr>
      </w:pPr>
      <w:r w:rsidRPr="008E789A">
        <w:rPr>
          <w:rFonts w:ascii="Calibri" w:hAnsi="Calibri" w:cs="Calibri"/>
        </w:rPr>
        <w:t xml:space="preserve">The district provides multiple types of ongoing professional development for all teachers and other instructional staff to improve knowledge and skills in </w:t>
      </w:r>
      <w:r>
        <w:rPr>
          <w:rFonts w:ascii="Calibri" w:hAnsi="Calibri" w:cs="Calibri"/>
        </w:rPr>
        <w:t xml:space="preserve">both </w:t>
      </w:r>
      <w:r w:rsidRPr="008E789A">
        <w:rPr>
          <w:rFonts w:ascii="Calibri" w:hAnsi="Calibri" w:cs="Calibri"/>
        </w:rPr>
        <w:t>pedagogy and content.</w:t>
      </w:r>
    </w:p>
    <w:p w14:paraId="31AE9731" w14:textId="77777777" w:rsidR="008072F6" w:rsidRDefault="008072F6" w:rsidP="008072F6">
      <w:pPr>
        <w:numPr>
          <w:ilvl w:val="0"/>
          <w:numId w:val="9"/>
        </w:numPr>
        <w:tabs>
          <w:tab w:val="clear" w:pos="720"/>
        </w:tabs>
        <w:ind w:left="360" w:right="-14"/>
        <w:rPr>
          <w:rFonts w:ascii="Calibri" w:hAnsi="Calibri" w:cs="Calibri"/>
        </w:rPr>
      </w:pPr>
      <w:r w:rsidRPr="008E789A">
        <w:rPr>
          <w:rFonts w:ascii="Calibri" w:hAnsi="Calibri" w:cs="Calibri"/>
        </w:rPr>
        <w:t>The district routinely provides differentiated professional development based on an analysis of student achievement dat</w:t>
      </w:r>
      <w:r>
        <w:rPr>
          <w:rFonts w:ascii="Calibri" w:hAnsi="Calibri" w:cs="Calibri"/>
        </w:rPr>
        <w:t xml:space="preserve">a and teacher observations and evaluations. </w:t>
      </w:r>
    </w:p>
    <w:p w14:paraId="11EAF484" w14:textId="77777777" w:rsidR="008072F6" w:rsidRDefault="008072F6" w:rsidP="008072F6">
      <w:pPr>
        <w:numPr>
          <w:ilvl w:val="0"/>
          <w:numId w:val="9"/>
        </w:numPr>
        <w:tabs>
          <w:tab w:val="clear" w:pos="720"/>
        </w:tabs>
        <w:ind w:left="360" w:right="-14"/>
        <w:rPr>
          <w:rFonts w:ascii="Calibri" w:hAnsi="Calibri" w:cs="Calibri"/>
        </w:rPr>
      </w:pPr>
      <w:r>
        <w:rPr>
          <w:rFonts w:ascii="Calibri" w:hAnsi="Calibri" w:cs="Calibri"/>
        </w:rPr>
        <w:t>The district has effective coaches or mentors who work with individual teachers in every school to help them improve instruction.</w:t>
      </w:r>
    </w:p>
    <w:p w14:paraId="7DB32AE4" w14:textId="77777777" w:rsidR="008072F6" w:rsidRPr="008E789A" w:rsidRDefault="008072F6" w:rsidP="008072F6">
      <w:pPr>
        <w:ind w:left="360" w:right="-14"/>
        <w:rPr>
          <w:rFonts w:ascii="Calibri" w:hAnsi="Calibri" w:cs="Calibri"/>
        </w:rPr>
      </w:pPr>
    </w:p>
    <w:p w14:paraId="5D815CD8" w14:textId="77777777" w:rsidR="008072F6" w:rsidRPr="008E789A" w:rsidRDefault="008072F6" w:rsidP="008072F6">
      <w:pPr>
        <w:tabs>
          <w:tab w:val="left" w:pos="1680"/>
        </w:tabs>
        <w:rPr>
          <w:rFonts w:ascii="Calibri" w:hAnsi="Calibri" w:cs="Calibri"/>
          <w:b/>
        </w:rPr>
      </w:pPr>
      <w:r>
        <w:rPr>
          <w:rFonts w:ascii="Calibri" w:hAnsi="Calibri" w:cs="Calibri"/>
          <w:b/>
        </w:rPr>
        <w:t>INDICATOR PD</w:t>
      </w:r>
      <w:r w:rsidRPr="008E789A">
        <w:rPr>
          <w:rFonts w:ascii="Calibri" w:hAnsi="Calibri" w:cs="Calibri"/>
          <w:b/>
        </w:rPr>
        <w:t xml:space="preserve">-2.  The district has a system for supporting </w:t>
      </w:r>
      <w:r>
        <w:rPr>
          <w:rFonts w:ascii="Calibri" w:hAnsi="Calibri" w:cs="Calibri"/>
          <w:b/>
        </w:rPr>
        <w:t xml:space="preserve">vertical and horizontal teacher collaboration </w:t>
      </w:r>
      <w:r w:rsidRPr="008E789A">
        <w:rPr>
          <w:rFonts w:ascii="Calibri" w:hAnsi="Calibri" w:cs="Calibri"/>
          <w:b/>
        </w:rPr>
        <w:t>and evaluating the effectiveness of professional development.</w:t>
      </w:r>
    </w:p>
    <w:p w14:paraId="46D3B996" w14:textId="77777777" w:rsidR="008072F6" w:rsidRPr="008E789A" w:rsidRDefault="008072F6" w:rsidP="008072F6">
      <w:pPr>
        <w:tabs>
          <w:tab w:val="left" w:pos="1680"/>
        </w:tabs>
        <w:rPr>
          <w:rFonts w:ascii="Calibri" w:hAnsi="Calibri" w:cs="Calibri"/>
          <w:b/>
        </w:rPr>
      </w:pPr>
    </w:p>
    <w:p w14:paraId="438397A5" w14:textId="77777777" w:rsidR="008072F6" w:rsidRDefault="008072F6" w:rsidP="008072F6">
      <w:pPr>
        <w:numPr>
          <w:ilvl w:val="0"/>
          <w:numId w:val="17"/>
        </w:numPr>
        <w:tabs>
          <w:tab w:val="clear" w:pos="720"/>
        </w:tabs>
        <w:ind w:left="360"/>
        <w:rPr>
          <w:rFonts w:ascii="Calibri" w:hAnsi="Calibri" w:cs="Calibri"/>
        </w:rPr>
      </w:pPr>
      <w:r>
        <w:rPr>
          <w:rFonts w:ascii="Calibri" w:hAnsi="Calibri" w:cs="Calibri"/>
        </w:rPr>
        <w:t xml:space="preserve">The district directs schools to provide regularly scheduled vertical and horizontal collaboration time for teachers, which is used in a structured way to improve teaching and learning.  </w:t>
      </w:r>
    </w:p>
    <w:p w14:paraId="2A5D5ADA" w14:textId="77777777" w:rsidR="008072F6" w:rsidRPr="008E789A" w:rsidRDefault="008072F6" w:rsidP="008072F6">
      <w:pPr>
        <w:numPr>
          <w:ilvl w:val="0"/>
          <w:numId w:val="17"/>
        </w:numPr>
        <w:tabs>
          <w:tab w:val="clear" w:pos="720"/>
        </w:tabs>
        <w:ind w:left="360"/>
        <w:rPr>
          <w:rFonts w:ascii="Calibri" w:hAnsi="Calibri" w:cs="Calibri"/>
        </w:rPr>
      </w:pPr>
      <w:r w:rsidRPr="008E789A">
        <w:rPr>
          <w:rFonts w:ascii="Calibri" w:hAnsi="Calibri" w:cs="Calibri"/>
        </w:rPr>
        <w:t>The district provides the expertise</w:t>
      </w:r>
      <w:r>
        <w:rPr>
          <w:rFonts w:ascii="Calibri" w:hAnsi="Calibri" w:cs="Calibri"/>
        </w:rPr>
        <w:t xml:space="preserve">, time, and other resources </w:t>
      </w:r>
      <w:r w:rsidRPr="008E789A">
        <w:rPr>
          <w:rFonts w:ascii="Calibri" w:hAnsi="Calibri" w:cs="Calibri"/>
        </w:rPr>
        <w:t>necessary to meet professional development needs</w:t>
      </w:r>
      <w:r>
        <w:rPr>
          <w:rFonts w:ascii="Calibri" w:hAnsi="Calibri" w:cs="Calibri"/>
        </w:rPr>
        <w:t xml:space="preserve"> for all staff</w:t>
      </w:r>
      <w:r w:rsidRPr="008E789A">
        <w:rPr>
          <w:rFonts w:ascii="Calibri" w:hAnsi="Calibri" w:cs="Calibri"/>
        </w:rPr>
        <w:t>.</w:t>
      </w:r>
    </w:p>
    <w:p w14:paraId="5A7322BA" w14:textId="77777777" w:rsidR="008072F6" w:rsidRPr="008E789A" w:rsidRDefault="008072F6" w:rsidP="008072F6">
      <w:pPr>
        <w:numPr>
          <w:ilvl w:val="0"/>
          <w:numId w:val="17"/>
        </w:numPr>
        <w:tabs>
          <w:tab w:val="clear" w:pos="720"/>
        </w:tabs>
        <w:ind w:left="360" w:right="-14"/>
        <w:rPr>
          <w:rFonts w:ascii="Calibri" w:hAnsi="Calibri" w:cs="Calibri"/>
        </w:rPr>
      </w:pPr>
      <w:r w:rsidRPr="008E789A">
        <w:rPr>
          <w:rFonts w:ascii="Calibri" w:hAnsi="Calibri" w:cs="Calibri"/>
        </w:rPr>
        <w:t xml:space="preserve">The district routinely evaluates </w:t>
      </w:r>
      <w:r>
        <w:rPr>
          <w:rFonts w:ascii="Calibri" w:hAnsi="Calibri" w:cs="Calibri"/>
        </w:rPr>
        <w:t xml:space="preserve">and refines </w:t>
      </w:r>
      <w:r w:rsidRPr="008E789A">
        <w:rPr>
          <w:rFonts w:ascii="Calibri" w:hAnsi="Calibri" w:cs="Calibri"/>
        </w:rPr>
        <w:t xml:space="preserve">professional development practices to ensure that </w:t>
      </w:r>
      <w:r>
        <w:rPr>
          <w:rFonts w:ascii="Calibri" w:hAnsi="Calibri" w:cs="Calibri"/>
        </w:rPr>
        <w:t xml:space="preserve">content learned is being implemented with fidelity and is effective in helping </w:t>
      </w:r>
      <w:r w:rsidRPr="008E789A">
        <w:rPr>
          <w:rFonts w:ascii="Calibri" w:hAnsi="Calibri" w:cs="Calibri"/>
        </w:rPr>
        <w:t xml:space="preserve">students </w:t>
      </w:r>
      <w:proofErr w:type="gramStart"/>
      <w:r w:rsidRPr="008E789A">
        <w:rPr>
          <w:rFonts w:ascii="Calibri" w:hAnsi="Calibri" w:cs="Calibri"/>
        </w:rPr>
        <w:t>reach</w:t>
      </w:r>
      <w:proofErr w:type="gramEnd"/>
      <w:r w:rsidRPr="008E789A">
        <w:rPr>
          <w:rFonts w:ascii="Calibri" w:hAnsi="Calibri" w:cs="Calibri"/>
        </w:rPr>
        <w:t xml:space="preserve"> high levels of achievement.  </w:t>
      </w:r>
    </w:p>
    <w:p w14:paraId="0E0828FE" w14:textId="77777777" w:rsidR="008072F6" w:rsidRPr="00106D63" w:rsidRDefault="008072F6" w:rsidP="008072F6">
      <w:pPr>
        <w:tabs>
          <w:tab w:val="left" w:pos="7200"/>
        </w:tabs>
        <w:rPr>
          <w:rFonts w:ascii="Calibri" w:hAnsi="Calibri" w:cs="Calibri"/>
        </w:rPr>
      </w:pPr>
      <w:r w:rsidRPr="00106D63">
        <w:rPr>
          <w:rFonts w:ascii="Calibri" w:hAnsi="Calibri" w:cs="Calibri"/>
          <w:sz w:val="2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072F6" w:rsidRPr="00053731" w14:paraId="680E6FD3" w14:textId="77777777" w:rsidTr="00910DDD">
        <w:tc>
          <w:tcPr>
            <w:tcW w:w="9576" w:type="dxa"/>
            <w:shd w:val="clear" w:color="auto" w:fill="000000"/>
          </w:tcPr>
          <w:p w14:paraId="6A194F91" w14:textId="77777777" w:rsidR="008072F6" w:rsidRPr="00053731" w:rsidRDefault="008072F6" w:rsidP="00910DDD">
            <w:pPr>
              <w:tabs>
                <w:tab w:val="left" w:pos="7200"/>
              </w:tabs>
              <w:jc w:val="center"/>
              <w:rPr>
                <w:rFonts w:ascii="Calibri" w:hAnsi="Calibri" w:cs="Calibri"/>
                <w:b/>
                <w:sz w:val="28"/>
                <w:szCs w:val="28"/>
              </w:rPr>
            </w:pPr>
            <w:r w:rsidRPr="00053731">
              <w:rPr>
                <w:rFonts w:ascii="Calibri" w:hAnsi="Calibri" w:cs="Calibri"/>
                <w:b/>
                <w:sz w:val="28"/>
                <w:szCs w:val="28"/>
              </w:rPr>
              <w:lastRenderedPageBreak/>
              <w:t>District Leadership</w:t>
            </w:r>
          </w:p>
        </w:tc>
      </w:tr>
    </w:tbl>
    <w:p w14:paraId="0CE4DF0D" w14:textId="77777777" w:rsidR="008072F6" w:rsidRPr="00053731" w:rsidRDefault="008072F6" w:rsidP="008072F6">
      <w:pPr>
        <w:tabs>
          <w:tab w:val="left" w:pos="720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053731" w14:paraId="16804E45" w14:textId="77777777" w:rsidTr="00910DDD">
        <w:tc>
          <w:tcPr>
            <w:tcW w:w="9576" w:type="dxa"/>
            <w:shd w:val="clear" w:color="auto" w:fill="C0C0C0"/>
          </w:tcPr>
          <w:p w14:paraId="434DB0B1" w14:textId="77777777" w:rsidR="008072F6" w:rsidRPr="00053731" w:rsidRDefault="008072F6" w:rsidP="00910DDD">
            <w:pPr>
              <w:jc w:val="center"/>
              <w:rPr>
                <w:rFonts w:ascii="Calibri" w:hAnsi="Calibri" w:cs="Calibri"/>
              </w:rPr>
            </w:pPr>
            <w:r w:rsidRPr="00053731">
              <w:rPr>
                <w:rFonts w:ascii="Calibri" w:hAnsi="Calibri" w:cs="Calibri"/>
                <w:b/>
                <w:sz w:val="28"/>
                <w:szCs w:val="28"/>
              </w:rPr>
              <w:t>Instructional Leadership</w:t>
            </w:r>
          </w:p>
        </w:tc>
      </w:tr>
    </w:tbl>
    <w:p w14:paraId="534769FB" w14:textId="77777777" w:rsidR="008072F6" w:rsidRPr="00053731" w:rsidRDefault="008072F6" w:rsidP="008072F6">
      <w:pPr>
        <w:rPr>
          <w:rFonts w:ascii="Calibri" w:hAnsi="Calibri" w:cs="Calibri"/>
        </w:rPr>
      </w:pPr>
    </w:p>
    <w:p w14:paraId="75B9B5DF" w14:textId="77777777" w:rsidR="008072F6" w:rsidRPr="008E789A" w:rsidRDefault="008072F6" w:rsidP="008072F6">
      <w:pPr>
        <w:tabs>
          <w:tab w:val="left" w:pos="1680"/>
        </w:tabs>
        <w:rPr>
          <w:rFonts w:ascii="Calibri" w:hAnsi="Calibri" w:cs="Calibri"/>
          <w:b/>
        </w:rPr>
      </w:pPr>
      <w:r w:rsidRPr="008E789A">
        <w:rPr>
          <w:rFonts w:ascii="Calibri" w:hAnsi="Calibri" w:cs="Calibri"/>
          <w:b/>
        </w:rPr>
        <w:t>INDICATOR IL-1.  The district develops and sustains effective instructional leaders</w:t>
      </w:r>
      <w:r>
        <w:rPr>
          <w:rFonts w:ascii="Calibri" w:hAnsi="Calibri" w:cs="Calibri"/>
          <w:b/>
        </w:rPr>
        <w:t xml:space="preserve"> through the provision of capacity-building professional development, direct support, and opportunities to collaborate</w:t>
      </w:r>
      <w:r w:rsidRPr="008E789A">
        <w:rPr>
          <w:rFonts w:ascii="Calibri" w:hAnsi="Calibri" w:cs="Calibri"/>
          <w:b/>
        </w:rPr>
        <w:t xml:space="preserve">. </w:t>
      </w:r>
    </w:p>
    <w:p w14:paraId="7083173B" w14:textId="77777777" w:rsidR="008072F6" w:rsidRPr="008E789A" w:rsidRDefault="008072F6" w:rsidP="008072F6">
      <w:pPr>
        <w:tabs>
          <w:tab w:val="left" w:pos="1680"/>
        </w:tabs>
        <w:rPr>
          <w:rFonts w:ascii="Calibri" w:hAnsi="Calibri" w:cs="Calibri"/>
        </w:rPr>
      </w:pPr>
    </w:p>
    <w:p w14:paraId="701F2FF0" w14:textId="77777777" w:rsidR="008072F6" w:rsidRDefault="008072F6" w:rsidP="008072F6">
      <w:pPr>
        <w:numPr>
          <w:ilvl w:val="0"/>
          <w:numId w:val="20"/>
        </w:numPr>
        <w:tabs>
          <w:tab w:val="left" w:pos="360"/>
        </w:tabs>
        <w:ind w:left="360"/>
        <w:rPr>
          <w:rFonts w:ascii="Calibri" w:hAnsi="Calibri" w:cs="Calibri"/>
        </w:rPr>
      </w:pPr>
      <w:r w:rsidRPr="00863C16">
        <w:rPr>
          <w:rFonts w:ascii="Calibri" w:hAnsi="Calibri" w:cs="Calibri"/>
        </w:rPr>
        <w:t xml:space="preserve">The district </w:t>
      </w:r>
      <w:r>
        <w:rPr>
          <w:rFonts w:ascii="Calibri" w:hAnsi="Calibri" w:cs="Calibri"/>
        </w:rPr>
        <w:t>provides intensive and targeted capacity-building professional development to enhance the leadership skills of all individuals who serve as instructional leaders.</w:t>
      </w:r>
    </w:p>
    <w:p w14:paraId="777EED9D" w14:textId="77777777" w:rsidR="008072F6" w:rsidRDefault="008072F6" w:rsidP="008072F6">
      <w:pPr>
        <w:numPr>
          <w:ilvl w:val="0"/>
          <w:numId w:val="20"/>
        </w:numPr>
        <w:tabs>
          <w:tab w:val="left" w:pos="360"/>
        </w:tabs>
        <w:ind w:left="360"/>
        <w:rPr>
          <w:rFonts w:ascii="Calibri" w:hAnsi="Calibri" w:cs="Calibri"/>
        </w:rPr>
      </w:pPr>
      <w:r w:rsidRPr="008E789A">
        <w:rPr>
          <w:rFonts w:ascii="Calibri" w:hAnsi="Calibri" w:cs="Calibri"/>
        </w:rPr>
        <w:t xml:space="preserve">The district provides </w:t>
      </w:r>
      <w:r>
        <w:rPr>
          <w:rFonts w:ascii="Calibri" w:hAnsi="Calibri" w:cs="Calibri"/>
        </w:rPr>
        <w:t xml:space="preserve">regularly scheduled collaboration time for school and district </w:t>
      </w:r>
      <w:r w:rsidRPr="008E789A">
        <w:rPr>
          <w:rFonts w:ascii="Calibri" w:hAnsi="Calibri" w:cs="Calibri"/>
        </w:rPr>
        <w:t>instr</w:t>
      </w:r>
      <w:r>
        <w:rPr>
          <w:rFonts w:ascii="Calibri" w:hAnsi="Calibri" w:cs="Calibri"/>
        </w:rPr>
        <w:t xml:space="preserve">uctional leaders </w:t>
      </w:r>
      <w:r w:rsidRPr="008E789A">
        <w:rPr>
          <w:rFonts w:ascii="Calibri" w:hAnsi="Calibri" w:cs="Calibri"/>
        </w:rPr>
        <w:t xml:space="preserve">to share best practices and engage in joint </w:t>
      </w:r>
      <w:proofErr w:type="gramStart"/>
      <w:r w:rsidRPr="008E789A">
        <w:rPr>
          <w:rFonts w:ascii="Calibri" w:hAnsi="Calibri" w:cs="Calibri"/>
        </w:rPr>
        <w:t>problem-solving</w:t>
      </w:r>
      <w:proofErr w:type="gramEnd"/>
      <w:r w:rsidRPr="008E789A">
        <w:rPr>
          <w:rFonts w:ascii="Calibri" w:hAnsi="Calibri" w:cs="Calibri"/>
        </w:rPr>
        <w:t>.</w:t>
      </w:r>
    </w:p>
    <w:p w14:paraId="5B6EA1BC" w14:textId="77777777" w:rsidR="008072F6" w:rsidRDefault="008072F6" w:rsidP="008072F6">
      <w:pPr>
        <w:numPr>
          <w:ilvl w:val="0"/>
          <w:numId w:val="12"/>
        </w:numPr>
        <w:ind w:right="-108"/>
        <w:rPr>
          <w:rFonts w:ascii="Calibri" w:hAnsi="Calibri" w:cs="Calibri"/>
        </w:rPr>
      </w:pPr>
      <w:r>
        <w:rPr>
          <w:rFonts w:ascii="Calibri" w:hAnsi="Calibri" w:cs="Calibri"/>
        </w:rPr>
        <w:t xml:space="preserve">The district has processes in place that have been successful in identifying, cultivating, and placing highly effective and diverse candidates for leadership positions in schools and in the central office.  </w:t>
      </w:r>
    </w:p>
    <w:p w14:paraId="3E3F9352" w14:textId="77777777" w:rsidR="008072F6" w:rsidRPr="008E789A" w:rsidRDefault="008072F6" w:rsidP="008072F6">
      <w:pPr>
        <w:tabs>
          <w:tab w:val="left" w:pos="360"/>
        </w:tabs>
        <w:ind w:left="360"/>
        <w:rPr>
          <w:rFonts w:ascii="Calibri" w:hAnsi="Calibri" w:cs="Calibri"/>
        </w:rPr>
      </w:pPr>
    </w:p>
    <w:p w14:paraId="28038B74" w14:textId="77777777" w:rsidR="008072F6" w:rsidRPr="008E789A" w:rsidRDefault="008072F6" w:rsidP="008072F6">
      <w:pPr>
        <w:tabs>
          <w:tab w:val="left" w:pos="360"/>
        </w:tabs>
        <w:ind w:left="360"/>
        <w:rPr>
          <w:rFonts w:ascii="Calibri" w:hAnsi="Calibri" w:cs="Calibri"/>
        </w:rPr>
      </w:pPr>
    </w:p>
    <w:p w14:paraId="2B09B2BD" w14:textId="77777777" w:rsidR="008072F6" w:rsidRPr="008E789A" w:rsidRDefault="008072F6" w:rsidP="008072F6">
      <w:pPr>
        <w:rPr>
          <w:rFonts w:ascii="Calibri" w:hAnsi="Calibri" w:cs="Calibri"/>
          <w:b/>
        </w:rPr>
      </w:pPr>
      <w:r w:rsidRPr="008E789A">
        <w:rPr>
          <w:rFonts w:ascii="Calibri" w:hAnsi="Calibri" w:cs="Calibri"/>
          <w:b/>
        </w:rPr>
        <w:t>INDICATOR IL-2.  The district supports instructional leaders in building instructional capacity in schools.</w:t>
      </w:r>
    </w:p>
    <w:p w14:paraId="2E1ACF15" w14:textId="77777777" w:rsidR="008072F6" w:rsidRPr="008E789A" w:rsidRDefault="008072F6" w:rsidP="008072F6">
      <w:pPr>
        <w:rPr>
          <w:rFonts w:ascii="Calibri" w:hAnsi="Calibri" w:cs="Calibri"/>
          <w:b/>
        </w:rPr>
      </w:pPr>
    </w:p>
    <w:p w14:paraId="55872AF9" w14:textId="77777777" w:rsidR="008072F6" w:rsidRPr="008E789A" w:rsidRDefault="008072F6" w:rsidP="008072F6">
      <w:pPr>
        <w:numPr>
          <w:ilvl w:val="0"/>
          <w:numId w:val="11"/>
        </w:numPr>
        <w:tabs>
          <w:tab w:val="clear" w:pos="720"/>
          <w:tab w:val="num" w:pos="360"/>
        </w:tabs>
        <w:ind w:left="360"/>
        <w:rPr>
          <w:rFonts w:ascii="Calibri" w:hAnsi="Calibri" w:cs="Calibri"/>
        </w:rPr>
      </w:pPr>
      <w:r w:rsidRPr="008E789A">
        <w:rPr>
          <w:rFonts w:ascii="Calibri" w:hAnsi="Calibri" w:cs="Calibri"/>
        </w:rPr>
        <w:t>The district provides walkthrough</w:t>
      </w:r>
      <w:r>
        <w:rPr>
          <w:rFonts w:ascii="Calibri" w:hAnsi="Calibri" w:cs="Calibri"/>
        </w:rPr>
        <w:t xml:space="preserve"> and other observational </w:t>
      </w:r>
      <w:r w:rsidRPr="008E789A">
        <w:rPr>
          <w:rFonts w:ascii="Calibri" w:hAnsi="Calibri" w:cs="Calibri"/>
        </w:rPr>
        <w:t xml:space="preserve">tools </w:t>
      </w:r>
      <w:r>
        <w:rPr>
          <w:rFonts w:ascii="Calibri" w:hAnsi="Calibri" w:cs="Calibri"/>
        </w:rPr>
        <w:t xml:space="preserve">to all schools that focus on district performance expectations and initiatives and ensures that feedback is routinely given to those observed to improve performance. </w:t>
      </w:r>
    </w:p>
    <w:p w14:paraId="3D888433" w14:textId="77777777" w:rsidR="008072F6" w:rsidRDefault="008072F6" w:rsidP="008072F6">
      <w:pPr>
        <w:numPr>
          <w:ilvl w:val="0"/>
          <w:numId w:val="11"/>
        </w:numPr>
        <w:tabs>
          <w:tab w:val="clear" w:pos="720"/>
          <w:tab w:val="num" w:pos="360"/>
        </w:tabs>
        <w:ind w:left="360"/>
        <w:rPr>
          <w:rFonts w:ascii="Calibri" w:hAnsi="Calibri" w:cs="Calibri"/>
        </w:rPr>
      </w:pPr>
      <w:r w:rsidRPr="008E789A">
        <w:rPr>
          <w:rFonts w:ascii="Calibri" w:hAnsi="Calibri" w:cs="Calibri"/>
        </w:rPr>
        <w:t xml:space="preserve">The district </w:t>
      </w:r>
      <w:r>
        <w:rPr>
          <w:rFonts w:ascii="Calibri" w:hAnsi="Calibri" w:cs="Calibri"/>
        </w:rPr>
        <w:t xml:space="preserve">supports instructional leaders in communicating a clear vision for instructional effectiveness in schools and has meaningful processes for recognizing effective schools and individuals within the schools.  </w:t>
      </w:r>
    </w:p>
    <w:p w14:paraId="39446807" w14:textId="77777777" w:rsidR="008072F6" w:rsidRDefault="008072F6" w:rsidP="008072F6">
      <w:pPr>
        <w:numPr>
          <w:ilvl w:val="0"/>
          <w:numId w:val="11"/>
        </w:numPr>
        <w:tabs>
          <w:tab w:val="clear" w:pos="720"/>
          <w:tab w:val="num" w:pos="360"/>
        </w:tabs>
        <w:ind w:left="360"/>
        <w:rPr>
          <w:rFonts w:ascii="Calibri" w:hAnsi="Calibri" w:cs="Calibri"/>
        </w:rPr>
      </w:pPr>
      <w:r>
        <w:rPr>
          <w:rFonts w:ascii="Calibri" w:hAnsi="Calibri" w:cs="Calibri"/>
        </w:rPr>
        <w:t xml:space="preserve">The district ensures that its instructional leaders involve their staff in helping make decisions that affect instruction and improvement. </w:t>
      </w:r>
    </w:p>
    <w:p w14:paraId="1057A3AC" w14:textId="77777777" w:rsidR="008072F6" w:rsidRPr="00D86AC6" w:rsidRDefault="008072F6" w:rsidP="008072F6">
      <w:pPr>
        <w:ind w:left="360"/>
        <w:rPr>
          <w:rFonts w:ascii="Calibri" w:hAnsi="Calibri" w:cs="Calibri"/>
        </w:rPr>
      </w:pPr>
    </w:p>
    <w:p w14:paraId="0D2EA9C5" w14:textId="77777777" w:rsidR="008072F6" w:rsidRPr="00106D63" w:rsidRDefault="008072F6" w:rsidP="008072F6">
      <w:pPr>
        <w:autoSpaceDE w:val="0"/>
        <w:autoSpaceDN w:val="0"/>
        <w:adjustRightInd w:val="0"/>
        <w:rPr>
          <w:rFonts w:ascii="Calibri" w:hAnsi="Calibri" w:cs="Calibri"/>
          <w:sz w:val="22"/>
          <w:szCs w:val="22"/>
        </w:rPr>
      </w:pPr>
      <w:r w:rsidRPr="00BC1B8C">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106D63" w14:paraId="23456685" w14:textId="77777777" w:rsidTr="00910DDD">
        <w:tc>
          <w:tcPr>
            <w:tcW w:w="9576" w:type="dxa"/>
            <w:shd w:val="clear" w:color="auto" w:fill="C0C0C0"/>
          </w:tcPr>
          <w:p w14:paraId="5233AB74" w14:textId="77777777" w:rsidR="008072F6" w:rsidRPr="00F36079" w:rsidRDefault="008072F6" w:rsidP="00910DDD">
            <w:pPr>
              <w:jc w:val="center"/>
              <w:rPr>
                <w:rFonts w:ascii="Calibri" w:hAnsi="Calibri" w:cs="Calibri"/>
                <w:sz w:val="28"/>
                <w:szCs w:val="28"/>
              </w:rPr>
            </w:pPr>
            <w:r w:rsidRPr="00F36079">
              <w:rPr>
                <w:rFonts w:ascii="Calibri" w:hAnsi="Calibri" w:cs="Calibri"/>
                <w:b/>
                <w:sz w:val="28"/>
                <w:szCs w:val="28"/>
              </w:rPr>
              <w:lastRenderedPageBreak/>
              <w:t>District Governance</w:t>
            </w:r>
          </w:p>
        </w:tc>
      </w:tr>
    </w:tbl>
    <w:p w14:paraId="387ACCF1" w14:textId="77777777" w:rsidR="008072F6" w:rsidRPr="00106D63" w:rsidRDefault="008072F6" w:rsidP="008072F6">
      <w:pPr>
        <w:rPr>
          <w:rFonts w:ascii="Calibri" w:hAnsi="Calibri" w:cs="Calibri"/>
          <w:sz w:val="22"/>
          <w:szCs w:val="22"/>
        </w:rPr>
      </w:pPr>
    </w:p>
    <w:p w14:paraId="5A14FE1C" w14:textId="77777777" w:rsidR="008072F6" w:rsidRPr="008E789A" w:rsidRDefault="008072F6" w:rsidP="008072F6">
      <w:pPr>
        <w:rPr>
          <w:rFonts w:ascii="Calibri" w:hAnsi="Calibri" w:cs="Calibri"/>
          <w:b/>
        </w:rPr>
      </w:pPr>
      <w:r w:rsidRPr="008E789A">
        <w:rPr>
          <w:rFonts w:ascii="Calibri" w:hAnsi="Calibri" w:cs="Calibri"/>
          <w:b/>
        </w:rPr>
        <w:t xml:space="preserve">INDICATOR DG-1.  The board works collaboratively, efficiently, </w:t>
      </w:r>
      <w:r>
        <w:rPr>
          <w:rFonts w:ascii="Calibri" w:hAnsi="Calibri" w:cs="Calibri"/>
          <w:b/>
        </w:rPr>
        <w:t>and effectively to fulfill its</w:t>
      </w:r>
      <w:r w:rsidRPr="008E789A">
        <w:rPr>
          <w:rFonts w:ascii="Calibri" w:hAnsi="Calibri" w:cs="Calibri"/>
          <w:b/>
        </w:rPr>
        <w:t xml:space="preserve"> responsibilities for district governance and oversight.</w:t>
      </w:r>
    </w:p>
    <w:p w14:paraId="726559BA" w14:textId="77777777" w:rsidR="008072F6" w:rsidRPr="008E789A" w:rsidRDefault="008072F6" w:rsidP="008072F6">
      <w:pPr>
        <w:rPr>
          <w:rFonts w:ascii="Calibri" w:hAnsi="Calibri" w:cs="Calibri"/>
          <w:b/>
        </w:rPr>
      </w:pPr>
    </w:p>
    <w:p w14:paraId="35302171" w14:textId="77777777" w:rsidR="008072F6" w:rsidRPr="008E789A" w:rsidRDefault="008072F6" w:rsidP="008072F6">
      <w:pPr>
        <w:numPr>
          <w:ilvl w:val="0"/>
          <w:numId w:val="6"/>
        </w:numPr>
        <w:tabs>
          <w:tab w:val="clear" w:pos="720"/>
        </w:tabs>
        <w:ind w:left="360" w:right="-14"/>
        <w:rPr>
          <w:rFonts w:ascii="Calibri" w:hAnsi="Calibri" w:cs="Calibri"/>
        </w:rPr>
      </w:pPr>
      <w:r w:rsidRPr="008E789A">
        <w:rPr>
          <w:rFonts w:ascii="Calibri" w:hAnsi="Calibri" w:cs="Calibri"/>
        </w:rPr>
        <w:t xml:space="preserve">The board works collaboratively and effectively to make thoughtful and timely decisions regarding policies </w:t>
      </w:r>
      <w:r>
        <w:rPr>
          <w:rFonts w:ascii="Calibri" w:hAnsi="Calibri" w:cs="Calibri"/>
        </w:rPr>
        <w:t xml:space="preserve">and practices </w:t>
      </w:r>
      <w:r w:rsidRPr="008E789A">
        <w:rPr>
          <w:rFonts w:ascii="Calibri" w:hAnsi="Calibri" w:cs="Calibri"/>
        </w:rPr>
        <w:t xml:space="preserve">in the areas of student achievement, curriculum, assessment, accountability, personnel, and budgetary allocations. </w:t>
      </w:r>
    </w:p>
    <w:p w14:paraId="127FC30C" w14:textId="77777777" w:rsidR="008072F6" w:rsidRPr="008E789A" w:rsidRDefault="008072F6" w:rsidP="008072F6">
      <w:pPr>
        <w:numPr>
          <w:ilvl w:val="0"/>
          <w:numId w:val="6"/>
        </w:numPr>
        <w:tabs>
          <w:tab w:val="clear" w:pos="720"/>
        </w:tabs>
        <w:ind w:left="360" w:right="-14"/>
        <w:rPr>
          <w:rFonts w:ascii="Calibri" w:hAnsi="Calibri" w:cs="Calibri"/>
        </w:rPr>
      </w:pPr>
      <w:r w:rsidRPr="008E789A">
        <w:rPr>
          <w:rFonts w:ascii="Calibri" w:hAnsi="Calibri" w:cs="Calibri"/>
        </w:rPr>
        <w:t xml:space="preserve">The board provides appropriate oversight to ensure that all policies </w:t>
      </w:r>
      <w:r>
        <w:rPr>
          <w:rFonts w:ascii="Calibri" w:hAnsi="Calibri" w:cs="Calibri"/>
        </w:rPr>
        <w:t xml:space="preserve">and practices </w:t>
      </w:r>
      <w:r w:rsidRPr="008E789A">
        <w:rPr>
          <w:rFonts w:ascii="Calibri" w:hAnsi="Calibri" w:cs="Calibri"/>
        </w:rPr>
        <w:t>are being implemented with fidelity and appropriately delegates day-to-day management responsibilities to the superintendent.</w:t>
      </w:r>
    </w:p>
    <w:p w14:paraId="4A6A526A" w14:textId="77777777" w:rsidR="008072F6" w:rsidRPr="008E789A" w:rsidRDefault="008072F6" w:rsidP="008072F6">
      <w:pPr>
        <w:numPr>
          <w:ilvl w:val="0"/>
          <w:numId w:val="14"/>
        </w:numPr>
        <w:tabs>
          <w:tab w:val="clear" w:pos="720"/>
        </w:tabs>
        <w:ind w:left="360"/>
        <w:rPr>
          <w:rFonts w:ascii="Calibri" w:hAnsi="Calibri" w:cs="Calibri"/>
        </w:rPr>
      </w:pPr>
      <w:r w:rsidRPr="008E789A">
        <w:rPr>
          <w:rFonts w:ascii="Calibri" w:hAnsi="Calibri" w:cs="Calibri"/>
        </w:rPr>
        <w:t xml:space="preserve">The board and district leaders </w:t>
      </w:r>
      <w:r>
        <w:rPr>
          <w:rFonts w:ascii="Calibri" w:hAnsi="Calibri" w:cs="Calibri"/>
        </w:rPr>
        <w:t xml:space="preserve">effectively catalyze internal and external support for the district vision and policies.  </w:t>
      </w:r>
      <w:r w:rsidRPr="008E789A" w:rsidDel="001E4650">
        <w:rPr>
          <w:rFonts w:ascii="Calibri" w:hAnsi="Calibri" w:cs="Calibri"/>
        </w:rPr>
        <w:t xml:space="preserve"> </w:t>
      </w:r>
    </w:p>
    <w:p w14:paraId="6BE8890B" w14:textId="77777777" w:rsidR="008072F6" w:rsidRPr="008E789A" w:rsidRDefault="008072F6" w:rsidP="008072F6">
      <w:pPr>
        <w:rPr>
          <w:rFonts w:ascii="Calibri" w:hAnsi="Calibri" w:cs="Calibri"/>
        </w:rPr>
      </w:pPr>
    </w:p>
    <w:p w14:paraId="52DE5159" w14:textId="77777777" w:rsidR="008072F6" w:rsidRDefault="008072F6" w:rsidP="008072F6">
      <w:pPr>
        <w:rPr>
          <w:rFonts w:ascii="Calibri" w:hAnsi="Calibri" w:cs="Calibri"/>
          <w:b/>
        </w:rPr>
      </w:pPr>
      <w:r w:rsidRPr="008E789A">
        <w:rPr>
          <w:rFonts w:ascii="Calibri" w:hAnsi="Calibri" w:cs="Calibri"/>
          <w:b/>
        </w:rPr>
        <w:t xml:space="preserve">INDICATOR DG-2.  The superintendent provides skillful leadership.  </w:t>
      </w:r>
    </w:p>
    <w:p w14:paraId="35E3A1F8" w14:textId="77777777" w:rsidR="008072F6" w:rsidRPr="008E789A" w:rsidRDefault="008072F6" w:rsidP="008072F6">
      <w:pPr>
        <w:rPr>
          <w:rFonts w:ascii="Calibri" w:hAnsi="Calibri" w:cs="Calibri"/>
          <w:b/>
        </w:rPr>
      </w:pPr>
    </w:p>
    <w:p w14:paraId="78C96A60" w14:textId="77777777" w:rsidR="008072F6" w:rsidRPr="008E789A" w:rsidRDefault="008072F6" w:rsidP="008072F6">
      <w:pPr>
        <w:numPr>
          <w:ilvl w:val="0"/>
          <w:numId w:val="15"/>
        </w:numPr>
        <w:tabs>
          <w:tab w:val="clear" w:pos="720"/>
        </w:tabs>
        <w:ind w:left="360" w:right="-108"/>
        <w:rPr>
          <w:rFonts w:ascii="Calibri" w:hAnsi="Calibri" w:cs="Calibri"/>
        </w:rPr>
      </w:pPr>
      <w:r w:rsidRPr="008E789A">
        <w:rPr>
          <w:rFonts w:ascii="Calibri" w:hAnsi="Calibri" w:cs="Calibri"/>
        </w:rPr>
        <w:t>The superintendent is adept at managing</w:t>
      </w:r>
      <w:r>
        <w:rPr>
          <w:rFonts w:ascii="Calibri" w:hAnsi="Calibri" w:cs="Calibri"/>
        </w:rPr>
        <w:t xml:space="preserve"> all</w:t>
      </w:r>
      <w:r w:rsidRPr="008E789A">
        <w:rPr>
          <w:rFonts w:ascii="Calibri" w:hAnsi="Calibri" w:cs="Calibri"/>
        </w:rPr>
        <w:t xml:space="preserve"> internal relationships between and among district and school staff and in cultivating a performance culture.</w:t>
      </w:r>
    </w:p>
    <w:p w14:paraId="6202E96C" w14:textId="77777777" w:rsidR="008072F6" w:rsidRPr="008E789A" w:rsidRDefault="008072F6" w:rsidP="008072F6">
      <w:pPr>
        <w:numPr>
          <w:ilvl w:val="0"/>
          <w:numId w:val="15"/>
        </w:numPr>
        <w:tabs>
          <w:tab w:val="clear" w:pos="720"/>
        </w:tabs>
        <w:ind w:left="360" w:right="-108"/>
        <w:rPr>
          <w:rFonts w:ascii="Calibri" w:hAnsi="Calibri" w:cs="Calibri"/>
        </w:rPr>
      </w:pPr>
      <w:r w:rsidRPr="008E789A">
        <w:rPr>
          <w:rFonts w:ascii="Calibri" w:hAnsi="Calibri" w:cs="Calibri"/>
        </w:rPr>
        <w:t>The superintendent takes an effective approach to problem solving, and addresses emerging challenges in a timely and thoughtful manner.</w:t>
      </w:r>
    </w:p>
    <w:p w14:paraId="24C1BA83" w14:textId="77777777" w:rsidR="008072F6" w:rsidRPr="008E789A" w:rsidRDefault="008072F6" w:rsidP="008072F6">
      <w:pPr>
        <w:numPr>
          <w:ilvl w:val="0"/>
          <w:numId w:val="15"/>
        </w:numPr>
        <w:tabs>
          <w:tab w:val="clear" w:pos="720"/>
        </w:tabs>
        <w:ind w:left="360" w:right="-108"/>
        <w:rPr>
          <w:rFonts w:ascii="Calibri" w:hAnsi="Calibri" w:cs="Calibri"/>
        </w:rPr>
      </w:pPr>
      <w:r>
        <w:rPr>
          <w:rFonts w:ascii="Calibri" w:hAnsi="Calibri" w:cs="Calibri"/>
        </w:rPr>
        <w:t xml:space="preserve">The superintendent has a </w:t>
      </w:r>
      <w:r w:rsidRPr="008E789A">
        <w:rPr>
          <w:rFonts w:ascii="Calibri" w:hAnsi="Calibri" w:cs="Calibri"/>
        </w:rPr>
        <w:t>consi</w:t>
      </w:r>
      <w:r>
        <w:rPr>
          <w:rFonts w:ascii="Calibri" w:hAnsi="Calibri" w:cs="Calibri"/>
        </w:rPr>
        <w:t>stently productive working relationship</w:t>
      </w:r>
      <w:r w:rsidRPr="008E789A">
        <w:rPr>
          <w:rFonts w:ascii="Calibri" w:hAnsi="Calibri" w:cs="Calibri"/>
        </w:rPr>
        <w:t xml:space="preserve"> with the board.</w:t>
      </w:r>
    </w:p>
    <w:p w14:paraId="371D0B1B" w14:textId="77777777" w:rsidR="008072F6" w:rsidRPr="008E789A" w:rsidRDefault="008072F6" w:rsidP="008072F6">
      <w:pPr>
        <w:ind w:right="-108"/>
        <w:rPr>
          <w:rFonts w:ascii="Calibri" w:hAnsi="Calibri" w:cs="Calibri"/>
        </w:rPr>
      </w:pPr>
    </w:p>
    <w:p w14:paraId="703FEAA4" w14:textId="77777777" w:rsidR="008072F6" w:rsidRPr="00106D63" w:rsidRDefault="008072F6" w:rsidP="008072F6">
      <w:pPr>
        <w:rPr>
          <w:rFonts w:ascii="Calibri" w:hAnsi="Calibri" w:cs="Calibri"/>
        </w:rPr>
      </w:pPr>
    </w:p>
    <w:p w14:paraId="5F197BA1" w14:textId="77777777" w:rsidR="008072F6" w:rsidRPr="00BC1B8C" w:rsidRDefault="008072F6" w:rsidP="008072F6">
      <w:pPr>
        <w:autoSpaceDE w:val="0"/>
        <w:autoSpaceDN w:val="0"/>
        <w:adjustRightInd w:val="0"/>
        <w:rPr>
          <w:rFonts w:ascii="Calibri" w:hAnsi="Calibri" w:cs="Calibri"/>
          <w:sz w:val="20"/>
          <w:szCs w:val="20"/>
        </w:rPr>
      </w:pPr>
      <w:r w:rsidRPr="00BC1B8C">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BC1B8C" w14:paraId="36BF32CE" w14:textId="77777777" w:rsidTr="00910DDD">
        <w:tc>
          <w:tcPr>
            <w:tcW w:w="9576" w:type="dxa"/>
            <w:shd w:val="clear" w:color="auto" w:fill="C0C0C0"/>
          </w:tcPr>
          <w:p w14:paraId="6FA8B89C" w14:textId="77777777" w:rsidR="008072F6" w:rsidRPr="00BC1B8C" w:rsidRDefault="008072F6" w:rsidP="00910DDD">
            <w:pPr>
              <w:jc w:val="center"/>
              <w:rPr>
                <w:rFonts w:ascii="Calibri" w:hAnsi="Calibri" w:cs="Calibri"/>
                <w:b/>
              </w:rPr>
            </w:pPr>
            <w:r w:rsidRPr="00BC1B8C">
              <w:rPr>
                <w:rFonts w:ascii="Calibri" w:hAnsi="Calibri" w:cs="Calibri"/>
                <w:b/>
                <w:sz w:val="28"/>
                <w:szCs w:val="28"/>
              </w:rPr>
              <w:lastRenderedPageBreak/>
              <w:t>Strategic Planning</w:t>
            </w:r>
          </w:p>
        </w:tc>
      </w:tr>
    </w:tbl>
    <w:p w14:paraId="600CE5AC" w14:textId="77777777" w:rsidR="008072F6" w:rsidRPr="00BC1B8C" w:rsidRDefault="008072F6" w:rsidP="008072F6">
      <w:pPr>
        <w:rPr>
          <w:rFonts w:ascii="Calibri" w:hAnsi="Calibri" w:cs="Calibri"/>
        </w:rPr>
      </w:pPr>
    </w:p>
    <w:p w14:paraId="69D3D358" w14:textId="77777777" w:rsidR="008072F6" w:rsidRPr="008E789A" w:rsidRDefault="008072F6" w:rsidP="008072F6">
      <w:pPr>
        <w:rPr>
          <w:rFonts w:ascii="Calibri" w:hAnsi="Calibri" w:cs="Calibri"/>
          <w:b/>
        </w:rPr>
      </w:pPr>
      <w:r>
        <w:rPr>
          <w:rFonts w:ascii="Calibri" w:hAnsi="Calibri" w:cs="Calibri"/>
          <w:b/>
        </w:rPr>
        <w:t>INDICATOR SP-1</w:t>
      </w:r>
      <w:r w:rsidRPr="008E789A">
        <w:rPr>
          <w:rFonts w:ascii="Calibri" w:hAnsi="Calibri" w:cs="Calibri"/>
          <w:b/>
        </w:rPr>
        <w:t xml:space="preserve">.  The district strategic plan is long range and visionary, </w:t>
      </w:r>
      <w:proofErr w:type="gramStart"/>
      <w:r w:rsidRPr="008E789A">
        <w:rPr>
          <w:rFonts w:ascii="Calibri" w:hAnsi="Calibri" w:cs="Calibri"/>
          <w:b/>
        </w:rPr>
        <w:t>well-articulated</w:t>
      </w:r>
      <w:proofErr w:type="gramEnd"/>
      <w:r w:rsidRPr="008E789A">
        <w:rPr>
          <w:rFonts w:ascii="Calibri" w:hAnsi="Calibri" w:cs="Calibri"/>
          <w:b/>
        </w:rPr>
        <w:t xml:space="preserve">, and routinely monitored for implementation and effectiveness.  </w:t>
      </w:r>
    </w:p>
    <w:p w14:paraId="7E5FCB54" w14:textId="77777777" w:rsidR="008072F6" w:rsidRPr="008E789A" w:rsidRDefault="008072F6" w:rsidP="008072F6">
      <w:pPr>
        <w:rPr>
          <w:rFonts w:ascii="Calibri" w:hAnsi="Calibri" w:cs="Calibri"/>
          <w:b/>
        </w:rPr>
      </w:pPr>
    </w:p>
    <w:p w14:paraId="3C085917" w14:textId="77777777" w:rsidR="008072F6" w:rsidRPr="008E789A" w:rsidRDefault="008072F6" w:rsidP="008072F6">
      <w:pPr>
        <w:numPr>
          <w:ilvl w:val="0"/>
          <w:numId w:val="16"/>
        </w:numPr>
        <w:tabs>
          <w:tab w:val="clear" w:pos="720"/>
        </w:tabs>
        <w:ind w:left="360"/>
        <w:rPr>
          <w:rFonts w:ascii="Calibri" w:hAnsi="Calibri" w:cs="Calibri"/>
        </w:rPr>
      </w:pPr>
      <w:r w:rsidRPr="008E789A">
        <w:rPr>
          <w:rFonts w:ascii="Calibri" w:hAnsi="Calibri" w:cs="Calibri"/>
        </w:rPr>
        <w:t xml:space="preserve">The district strategic plan is </w:t>
      </w:r>
      <w:proofErr w:type="gramStart"/>
      <w:r>
        <w:rPr>
          <w:rFonts w:ascii="Calibri" w:hAnsi="Calibri" w:cs="Calibri"/>
        </w:rPr>
        <w:t>well-articulated</w:t>
      </w:r>
      <w:proofErr w:type="gramEnd"/>
      <w:r>
        <w:rPr>
          <w:rFonts w:ascii="Calibri" w:hAnsi="Calibri" w:cs="Calibri"/>
        </w:rPr>
        <w:t xml:space="preserve">, covers multiple years, and is </w:t>
      </w:r>
      <w:r w:rsidRPr="008E789A">
        <w:rPr>
          <w:rFonts w:ascii="Calibri" w:hAnsi="Calibri" w:cs="Calibri"/>
        </w:rPr>
        <w:t xml:space="preserve">visionary, </w:t>
      </w:r>
      <w:r>
        <w:rPr>
          <w:rFonts w:ascii="Calibri" w:hAnsi="Calibri" w:cs="Calibri"/>
        </w:rPr>
        <w:t xml:space="preserve">establishing challenging, specific, measurable, attainable, realistic, and timely goals, annual performance </w:t>
      </w:r>
      <w:r w:rsidRPr="008E789A">
        <w:rPr>
          <w:rFonts w:ascii="Calibri" w:hAnsi="Calibri" w:cs="Calibri"/>
        </w:rPr>
        <w:t>objectiv</w:t>
      </w:r>
      <w:r>
        <w:rPr>
          <w:rFonts w:ascii="Calibri" w:hAnsi="Calibri" w:cs="Calibri"/>
        </w:rPr>
        <w:t xml:space="preserve">es, benchmarks, strategies, </w:t>
      </w:r>
      <w:r w:rsidRPr="008E789A">
        <w:rPr>
          <w:rFonts w:ascii="Calibri" w:hAnsi="Calibri" w:cs="Calibri"/>
        </w:rPr>
        <w:t>action plans</w:t>
      </w:r>
      <w:r>
        <w:rPr>
          <w:rFonts w:ascii="Calibri" w:hAnsi="Calibri" w:cs="Calibri"/>
        </w:rPr>
        <w:t>, responsible parties, and timelines</w:t>
      </w:r>
      <w:r w:rsidRPr="008E789A">
        <w:rPr>
          <w:rFonts w:ascii="Calibri" w:hAnsi="Calibri" w:cs="Calibri"/>
        </w:rPr>
        <w:t xml:space="preserve">.  </w:t>
      </w:r>
    </w:p>
    <w:p w14:paraId="274E9FB3" w14:textId="77777777" w:rsidR="008072F6" w:rsidRPr="008E789A" w:rsidRDefault="008072F6" w:rsidP="008072F6">
      <w:pPr>
        <w:numPr>
          <w:ilvl w:val="0"/>
          <w:numId w:val="16"/>
        </w:numPr>
        <w:tabs>
          <w:tab w:val="clear" w:pos="720"/>
        </w:tabs>
        <w:ind w:left="360"/>
        <w:rPr>
          <w:rFonts w:ascii="Calibri" w:hAnsi="Calibri" w:cs="Calibri"/>
        </w:rPr>
      </w:pPr>
      <w:r w:rsidRPr="008E789A">
        <w:rPr>
          <w:rFonts w:ascii="Calibri" w:hAnsi="Calibri" w:cs="Calibri"/>
        </w:rPr>
        <w:t xml:space="preserve">All school improvement plans are </w:t>
      </w:r>
      <w:r>
        <w:rPr>
          <w:rFonts w:ascii="Calibri" w:hAnsi="Calibri" w:cs="Calibri"/>
        </w:rPr>
        <w:t xml:space="preserve">consistently </w:t>
      </w:r>
      <w:proofErr w:type="gramStart"/>
      <w:r w:rsidRPr="008E789A">
        <w:rPr>
          <w:rFonts w:ascii="Calibri" w:hAnsi="Calibri" w:cs="Calibri"/>
        </w:rPr>
        <w:t>well-aligned</w:t>
      </w:r>
      <w:proofErr w:type="gramEnd"/>
      <w:r w:rsidRPr="008E789A">
        <w:rPr>
          <w:rFonts w:ascii="Calibri" w:hAnsi="Calibri" w:cs="Calibri"/>
        </w:rPr>
        <w:t xml:space="preserve"> with the district strategic plan.</w:t>
      </w:r>
    </w:p>
    <w:p w14:paraId="0E514F6D" w14:textId="77777777" w:rsidR="008072F6" w:rsidRPr="008E789A" w:rsidRDefault="008072F6" w:rsidP="008072F6">
      <w:pPr>
        <w:numPr>
          <w:ilvl w:val="0"/>
          <w:numId w:val="16"/>
        </w:numPr>
        <w:tabs>
          <w:tab w:val="clear" w:pos="720"/>
        </w:tabs>
        <w:ind w:left="360"/>
        <w:rPr>
          <w:rFonts w:ascii="Calibri" w:hAnsi="Calibri" w:cs="Calibri"/>
        </w:rPr>
      </w:pPr>
      <w:r w:rsidRPr="008E789A">
        <w:rPr>
          <w:rFonts w:ascii="Calibri" w:hAnsi="Calibri" w:cs="Calibri"/>
        </w:rPr>
        <w:t xml:space="preserve">The district frequently monitors </w:t>
      </w:r>
      <w:r>
        <w:rPr>
          <w:rFonts w:ascii="Calibri" w:hAnsi="Calibri" w:cs="Calibri"/>
        </w:rPr>
        <w:t xml:space="preserve">strategic </w:t>
      </w:r>
      <w:r w:rsidRPr="008E789A">
        <w:rPr>
          <w:rFonts w:ascii="Calibri" w:hAnsi="Calibri" w:cs="Calibri"/>
        </w:rPr>
        <w:t xml:space="preserve">plan implementation, evaluates strategies </w:t>
      </w:r>
      <w:r>
        <w:rPr>
          <w:rFonts w:ascii="Calibri" w:hAnsi="Calibri" w:cs="Calibri"/>
        </w:rPr>
        <w:t xml:space="preserve">and reviews the plan annually </w:t>
      </w:r>
      <w:r w:rsidRPr="008E789A">
        <w:rPr>
          <w:rFonts w:ascii="Calibri" w:hAnsi="Calibri" w:cs="Calibri"/>
        </w:rPr>
        <w:t>to dete</w:t>
      </w:r>
      <w:r>
        <w:rPr>
          <w:rFonts w:ascii="Calibri" w:hAnsi="Calibri" w:cs="Calibri"/>
        </w:rPr>
        <w:t>rmine effectiveness, and revises</w:t>
      </w:r>
      <w:r w:rsidRPr="008E789A">
        <w:rPr>
          <w:rFonts w:ascii="Calibri" w:hAnsi="Calibri" w:cs="Calibri"/>
        </w:rPr>
        <w:t xml:space="preserve"> </w:t>
      </w:r>
      <w:r>
        <w:rPr>
          <w:rFonts w:ascii="Calibri" w:hAnsi="Calibri" w:cs="Calibri"/>
        </w:rPr>
        <w:t>the strategic plan</w:t>
      </w:r>
      <w:r w:rsidRPr="008E789A">
        <w:rPr>
          <w:rFonts w:ascii="Calibri" w:hAnsi="Calibri" w:cs="Calibri"/>
        </w:rPr>
        <w:t xml:space="preserve"> as needed to respond to areas of concern or changing priorities.</w:t>
      </w:r>
    </w:p>
    <w:p w14:paraId="6060C151" w14:textId="77777777" w:rsidR="008072F6" w:rsidRPr="008E789A" w:rsidRDefault="008072F6" w:rsidP="008072F6">
      <w:pPr>
        <w:rPr>
          <w:rFonts w:ascii="Calibri" w:hAnsi="Calibri" w:cs="Calibri"/>
        </w:rPr>
      </w:pPr>
    </w:p>
    <w:p w14:paraId="7AE52D85" w14:textId="77777777" w:rsidR="008072F6" w:rsidRPr="008E789A" w:rsidRDefault="008072F6" w:rsidP="008072F6">
      <w:pPr>
        <w:rPr>
          <w:rFonts w:ascii="Calibri" w:hAnsi="Calibri" w:cs="Calibri"/>
          <w:b/>
        </w:rPr>
      </w:pPr>
      <w:r>
        <w:rPr>
          <w:rFonts w:ascii="Calibri" w:hAnsi="Calibri" w:cs="Calibri"/>
          <w:b/>
        </w:rPr>
        <w:t>INDICATOR SP-2</w:t>
      </w:r>
      <w:r w:rsidRPr="008E789A">
        <w:rPr>
          <w:rFonts w:ascii="Calibri" w:hAnsi="Calibri" w:cs="Calibri"/>
          <w:b/>
        </w:rPr>
        <w:t xml:space="preserve">.  The strategic plan is developed using a systematic planning process that engages relevant stakeholders and </w:t>
      </w:r>
      <w:r>
        <w:rPr>
          <w:rFonts w:ascii="Calibri" w:hAnsi="Calibri" w:cs="Calibri"/>
          <w:b/>
        </w:rPr>
        <w:t>is built on research-based evidence of probable effectiveness.</w:t>
      </w:r>
    </w:p>
    <w:p w14:paraId="45103323" w14:textId="77777777" w:rsidR="008072F6" w:rsidRPr="008E789A" w:rsidRDefault="008072F6" w:rsidP="008072F6">
      <w:pPr>
        <w:rPr>
          <w:rFonts w:ascii="Calibri" w:hAnsi="Calibri" w:cs="Calibri"/>
          <w:b/>
        </w:rPr>
      </w:pPr>
    </w:p>
    <w:p w14:paraId="1986AE3E" w14:textId="77777777" w:rsidR="008072F6" w:rsidRPr="008E789A" w:rsidRDefault="008072F6" w:rsidP="008072F6">
      <w:pPr>
        <w:numPr>
          <w:ilvl w:val="0"/>
          <w:numId w:val="1"/>
        </w:numPr>
        <w:tabs>
          <w:tab w:val="clear" w:pos="720"/>
        </w:tabs>
        <w:ind w:left="360"/>
        <w:rPr>
          <w:rFonts w:ascii="Calibri" w:hAnsi="Calibri" w:cs="Calibri"/>
        </w:rPr>
      </w:pPr>
      <w:r w:rsidRPr="008E789A">
        <w:rPr>
          <w:rFonts w:ascii="Calibri" w:hAnsi="Calibri" w:cs="Calibri"/>
        </w:rPr>
        <w:t xml:space="preserve">The district uses a </w:t>
      </w:r>
      <w:r>
        <w:rPr>
          <w:rFonts w:ascii="Calibri" w:hAnsi="Calibri" w:cs="Calibri"/>
        </w:rPr>
        <w:t xml:space="preserve">clearly defined and </w:t>
      </w:r>
      <w:r w:rsidRPr="008E789A">
        <w:rPr>
          <w:rFonts w:ascii="Calibri" w:hAnsi="Calibri" w:cs="Calibri"/>
        </w:rPr>
        <w:t xml:space="preserve">systematic </w:t>
      </w:r>
      <w:r>
        <w:rPr>
          <w:rFonts w:ascii="Calibri" w:hAnsi="Calibri" w:cs="Calibri"/>
        </w:rPr>
        <w:t xml:space="preserve">planning process that </w:t>
      </w:r>
      <w:r w:rsidRPr="008E789A">
        <w:rPr>
          <w:rFonts w:ascii="Calibri" w:hAnsi="Calibri" w:cs="Calibri"/>
        </w:rPr>
        <w:t>includes analysis of needs assessment data to document its current situation and trends over time.</w:t>
      </w:r>
    </w:p>
    <w:p w14:paraId="5ED742E9" w14:textId="77777777" w:rsidR="008072F6" w:rsidRPr="008E789A" w:rsidRDefault="008072F6" w:rsidP="008072F6">
      <w:pPr>
        <w:numPr>
          <w:ilvl w:val="0"/>
          <w:numId w:val="1"/>
        </w:numPr>
        <w:tabs>
          <w:tab w:val="clear" w:pos="720"/>
        </w:tabs>
        <w:ind w:left="360" w:right="-108"/>
        <w:rPr>
          <w:rFonts w:ascii="Calibri" w:hAnsi="Calibri" w:cs="Calibri"/>
        </w:rPr>
      </w:pPr>
      <w:r w:rsidRPr="008E789A">
        <w:rPr>
          <w:rFonts w:ascii="Calibri" w:hAnsi="Calibri" w:cs="Calibri"/>
        </w:rPr>
        <w:t xml:space="preserve">The district consults with representatives of stakeholder groups, including administrators, teachers, students, parents, and </w:t>
      </w:r>
      <w:r>
        <w:rPr>
          <w:rFonts w:ascii="Calibri" w:hAnsi="Calibri" w:cs="Calibri"/>
        </w:rPr>
        <w:t xml:space="preserve">business and </w:t>
      </w:r>
      <w:r w:rsidRPr="008E789A">
        <w:rPr>
          <w:rFonts w:ascii="Calibri" w:hAnsi="Calibri" w:cs="Calibri"/>
        </w:rPr>
        <w:t>community members</w:t>
      </w:r>
      <w:r>
        <w:rPr>
          <w:rFonts w:ascii="Calibri" w:hAnsi="Calibri" w:cs="Calibri"/>
        </w:rPr>
        <w:t>,</w:t>
      </w:r>
      <w:r w:rsidRPr="008E789A">
        <w:rPr>
          <w:rFonts w:ascii="Calibri" w:hAnsi="Calibri" w:cs="Calibri"/>
        </w:rPr>
        <w:t xml:space="preserve"> in developing </w:t>
      </w:r>
      <w:r>
        <w:rPr>
          <w:rFonts w:ascii="Calibri" w:hAnsi="Calibri" w:cs="Calibri"/>
        </w:rPr>
        <w:t xml:space="preserve">and reviewing </w:t>
      </w:r>
      <w:r w:rsidRPr="008E789A">
        <w:rPr>
          <w:rFonts w:ascii="Calibri" w:hAnsi="Calibri" w:cs="Calibri"/>
        </w:rPr>
        <w:t>the strategic plan.</w:t>
      </w:r>
    </w:p>
    <w:p w14:paraId="032EBBF1" w14:textId="77777777" w:rsidR="008072F6" w:rsidRPr="008E789A" w:rsidRDefault="008072F6" w:rsidP="008072F6">
      <w:pPr>
        <w:numPr>
          <w:ilvl w:val="1"/>
          <w:numId w:val="1"/>
        </w:numPr>
        <w:tabs>
          <w:tab w:val="clear" w:pos="1440"/>
        </w:tabs>
        <w:ind w:left="360"/>
        <w:rPr>
          <w:rFonts w:ascii="Calibri" w:hAnsi="Calibri" w:cs="Calibri"/>
        </w:rPr>
      </w:pPr>
      <w:r>
        <w:rPr>
          <w:rFonts w:ascii="Calibri" w:hAnsi="Calibri" w:cs="Calibri"/>
        </w:rPr>
        <w:t xml:space="preserve">The district cites specific evidence for strategies proposed for its strategic plan, ensuring that the plan is built on research-based evidence of probable effectiveness and best practices in the field.   </w:t>
      </w:r>
    </w:p>
    <w:p w14:paraId="32ECB11E" w14:textId="77777777" w:rsidR="008072F6" w:rsidRPr="008E789A" w:rsidRDefault="008072F6" w:rsidP="008072F6">
      <w:pPr>
        <w:ind w:left="360" w:right="-108"/>
        <w:rPr>
          <w:rFonts w:ascii="Calibri" w:hAnsi="Calibri" w:cs="Calibri"/>
        </w:rPr>
      </w:pPr>
    </w:p>
    <w:p w14:paraId="3D5397F4" w14:textId="77777777" w:rsidR="008072F6" w:rsidRPr="00106D63" w:rsidRDefault="008072F6" w:rsidP="008072F6">
      <w:pPr>
        <w:rPr>
          <w:rFonts w:ascii="Calibri" w:hAnsi="Calibri" w:cs="Calibri"/>
          <w:sz w:val="22"/>
          <w:szCs w:val="22"/>
        </w:rPr>
      </w:pPr>
      <w:r w:rsidRPr="008E789A">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106D63" w14:paraId="57B793AF" w14:textId="77777777" w:rsidTr="00910DDD">
        <w:tc>
          <w:tcPr>
            <w:tcW w:w="9576" w:type="dxa"/>
            <w:shd w:val="clear" w:color="auto" w:fill="C0C0C0"/>
          </w:tcPr>
          <w:p w14:paraId="4AF94421" w14:textId="77777777" w:rsidR="008072F6" w:rsidRPr="00F36079" w:rsidRDefault="008072F6" w:rsidP="00910DDD">
            <w:pPr>
              <w:jc w:val="center"/>
              <w:rPr>
                <w:rFonts w:ascii="Calibri" w:hAnsi="Calibri" w:cs="Calibri"/>
                <w:b/>
                <w:sz w:val="28"/>
                <w:szCs w:val="28"/>
              </w:rPr>
            </w:pPr>
            <w:r w:rsidRPr="00F36079">
              <w:rPr>
                <w:rFonts w:ascii="Calibri" w:hAnsi="Calibri" w:cs="Calibri"/>
                <w:b/>
                <w:sz w:val="28"/>
                <w:szCs w:val="28"/>
              </w:rPr>
              <w:lastRenderedPageBreak/>
              <w:t>Performance and Accountability</w:t>
            </w:r>
          </w:p>
        </w:tc>
      </w:tr>
    </w:tbl>
    <w:p w14:paraId="38A9776B" w14:textId="77777777" w:rsidR="008072F6" w:rsidRPr="00106D63" w:rsidRDefault="008072F6" w:rsidP="008072F6">
      <w:pPr>
        <w:rPr>
          <w:rFonts w:ascii="Calibri" w:hAnsi="Calibri" w:cs="Calibri"/>
          <w:sz w:val="22"/>
          <w:szCs w:val="22"/>
        </w:rPr>
      </w:pPr>
    </w:p>
    <w:p w14:paraId="58570B5A" w14:textId="77777777" w:rsidR="008072F6" w:rsidRDefault="008072F6" w:rsidP="008072F6">
      <w:pPr>
        <w:rPr>
          <w:rFonts w:ascii="Calibri" w:hAnsi="Calibri" w:cs="Calibri"/>
          <w:b/>
        </w:rPr>
      </w:pPr>
      <w:r>
        <w:rPr>
          <w:rFonts w:ascii="Calibri" w:hAnsi="Calibri" w:cs="Calibri"/>
          <w:b/>
        </w:rPr>
        <w:t xml:space="preserve">INDICATOR PA-1.  The district has clear and consistent expectations for student performance and provides intensive supports for underperforming staff and schools.  </w:t>
      </w:r>
    </w:p>
    <w:p w14:paraId="1E5B607A" w14:textId="77777777" w:rsidR="008072F6" w:rsidRPr="008E789A" w:rsidRDefault="008072F6" w:rsidP="008072F6">
      <w:pPr>
        <w:rPr>
          <w:rFonts w:ascii="Calibri" w:hAnsi="Calibri" w:cs="Calibri"/>
        </w:rPr>
      </w:pPr>
    </w:p>
    <w:p w14:paraId="3290E790" w14:textId="77777777" w:rsidR="008072F6" w:rsidRPr="000249A4" w:rsidRDefault="008072F6" w:rsidP="008072F6">
      <w:pPr>
        <w:numPr>
          <w:ilvl w:val="0"/>
          <w:numId w:val="7"/>
        </w:numPr>
        <w:tabs>
          <w:tab w:val="clear" w:pos="720"/>
        </w:tabs>
        <w:ind w:left="360" w:right="-14"/>
        <w:rPr>
          <w:rFonts w:ascii="Calibri" w:hAnsi="Calibri" w:cs="Calibri"/>
          <w:b/>
        </w:rPr>
      </w:pPr>
      <w:r w:rsidRPr="000249A4">
        <w:rPr>
          <w:rFonts w:ascii="Calibri" w:hAnsi="Calibri" w:cs="Calibri"/>
        </w:rPr>
        <w:t>The district clearly delineates</w:t>
      </w:r>
      <w:r>
        <w:rPr>
          <w:rFonts w:ascii="Calibri" w:hAnsi="Calibri" w:cs="Calibri"/>
        </w:rPr>
        <w:t xml:space="preserve"> student performance expectations that are consistent across all schools, as reflected in student grades/proficiency levels, exemplars of student work, and student understanding of expectations.</w:t>
      </w:r>
    </w:p>
    <w:p w14:paraId="7C103E79" w14:textId="77777777" w:rsidR="008072F6" w:rsidRPr="000249A4" w:rsidRDefault="008072F6" w:rsidP="008072F6">
      <w:pPr>
        <w:numPr>
          <w:ilvl w:val="0"/>
          <w:numId w:val="7"/>
        </w:numPr>
        <w:tabs>
          <w:tab w:val="clear" w:pos="720"/>
        </w:tabs>
        <w:ind w:left="360" w:right="-14"/>
        <w:rPr>
          <w:rFonts w:ascii="Calibri" w:hAnsi="Calibri" w:cs="Calibri"/>
          <w:b/>
        </w:rPr>
      </w:pPr>
      <w:r>
        <w:rPr>
          <w:rFonts w:ascii="Calibri" w:hAnsi="Calibri" w:cs="Calibri"/>
        </w:rPr>
        <w:t xml:space="preserve">The district routinely and proactively </w:t>
      </w:r>
      <w:r w:rsidRPr="000249A4">
        <w:rPr>
          <w:rFonts w:ascii="Calibri" w:hAnsi="Calibri" w:cs="Calibri"/>
        </w:rPr>
        <w:t xml:space="preserve">provides intensive targeted supports for </w:t>
      </w:r>
      <w:r>
        <w:rPr>
          <w:rFonts w:ascii="Calibri" w:hAnsi="Calibri" w:cs="Calibri"/>
        </w:rPr>
        <w:t>underperforming</w:t>
      </w:r>
      <w:r w:rsidRPr="000249A4">
        <w:rPr>
          <w:rFonts w:ascii="Calibri" w:hAnsi="Calibri" w:cs="Calibri"/>
        </w:rPr>
        <w:t xml:space="preserve"> staff </w:t>
      </w:r>
      <w:r>
        <w:rPr>
          <w:rFonts w:ascii="Calibri" w:hAnsi="Calibri" w:cs="Calibri"/>
        </w:rPr>
        <w:t xml:space="preserve">(including district and school administrators, teachers, and other staff) </w:t>
      </w:r>
      <w:r w:rsidRPr="000249A4">
        <w:rPr>
          <w:rFonts w:ascii="Calibri" w:hAnsi="Calibri" w:cs="Calibri"/>
        </w:rPr>
        <w:t xml:space="preserve">to improve their effectiveness. </w:t>
      </w:r>
    </w:p>
    <w:p w14:paraId="1639ACE2" w14:textId="77777777" w:rsidR="008072F6" w:rsidRPr="00F36079" w:rsidRDefault="008072F6" w:rsidP="008072F6">
      <w:pPr>
        <w:numPr>
          <w:ilvl w:val="0"/>
          <w:numId w:val="7"/>
        </w:numPr>
        <w:tabs>
          <w:tab w:val="clear" w:pos="720"/>
        </w:tabs>
        <w:ind w:left="360" w:right="-14"/>
        <w:rPr>
          <w:rFonts w:ascii="Calibri" w:hAnsi="Calibri" w:cs="Calibri"/>
          <w:b/>
        </w:rPr>
      </w:pPr>
      <w:r>
        <w:rPr>
          <w:rFonts w:ascii="Calibri" w:hAnsi="Calibri" w:cs="Calibri"/>
        </w:rPr>
        <w:t>The district aggressively and systematically provides intensive targeted technical assistance and other supports to all schools with chronic performance issues and to schools at risk of being identified for improvement through state/federal legislation.</w:t>
      </w:r>
    </w:p>
    <w:p w14:paraId="3DAA1692" w14:textId="77777777" w:rsidR="008072F6" w:rsidRDefault="008072F6" w:rsidP="008072F6">
      <w:pPr>
        <w:ind w:right="-14"/>
        <w:rPr>
          <w:rFonts w:ascii="Calibri" w:hAnsi="Calibri" w:cs="Calibri"/>
        </w:rPr>
      </w:pPr>
    </w:p>
    <w:p w14:paraId="4130A8EB" w14:textId="77777777" w:rsidR="008072F6" w:rsidRDefault="008072F6" w:rsidP="008072F6">
      <w:pPr>
        <w:ind w:right="-14"/>
        <w:rPr>
          <w:rFonts w:ascii="Calibri" w:hAnsi="Calibri" w:cs="Calibri"/>
          <w:b/>
        </w:rPr>
      </w:pPr>
      <w:r w:rsidRPr="008E789A">
        <w:rPr>
          <w:rFonts w:ascii="Calibri" w:hAnsi="Calibri" w:cs="Calibri"/>
          <w:b/>
        </w:rPr>
        <w:t xml:space="preserve">INDICATOR PA-2.  The district </w:t>
      </w:r>
      <w:r>
        <w:rPr>
          <w:rFonts w:ascii="Calibri" w:hAnsi="Calibri" w:cs="Calibri"/>
          <w:b/>
        </w:rPr>
        <w:t>has strong accountability practices at all levels of the system, measuring performance and using results for improvement.</w:t>
      </w:r>
    </w:p>
    <w:p w14:paraId="02CD1CF6" w14:textId="77777777" w:rsidR="008072F6" w:rsidRDefault="008072F6" w:rsidP="008072F6">
      <w:pPr>
        <w:ind w:right="-14"/>
        <w:rPr>
          <w:rFonts w:ascii="Calibri" w:hAnsi="Calibri" w:cs="Calibri"/>
          <w:b/>
        </w:rPr>
      </w:pPr>
    </w:p>
    <w:p w14:paraId="11DCB7D3" w14:textId="66D68FE0" w:rsidR="008072F6" w:rsidRDefault="008072F6" w:rsidP="008072F6">
      <w:pPr>
        <w:numPr>
          <w:ilvl w:val="0"/>
          <w:numId w:val="21"/>
        </w:numPr>
        <w:tabs>
          <w:tab w:val="clear" w:pos="720"/>
        </w:tabs>
        <w:ind w:left="360"/>
        <w:rPr>
          <w:rFonts w:ascii="Calibri" w:hAnsi="Calibri" w:cs="Calibri"/>
        </w:rPr>
      </w:pPr>
      <w:r w:rsidRPr="0029666B">
        <w:rPr>
          <w:rFonts w:ascii="Calibri" w:hAnsi="Calibri" w:cs="Calibri"/>
        </w:rPr>
        <w:t xml:space="preserve">The district </w:t>
      </w:r>
      <w:r w:rsidR="008D05F4">
        <w:rPr>
          <w:rFonts w:ascii="Calibri" w:hAnsi="Calibri" w:cs="Calibri"/>
        </w:rPr>
        <w:t xml:space="preserve">provides </w:t>
      </w:r>
      <w:r>
        <w:rPr>
          <w:rFonts w:ascii="Calibri" w:hAnsi="Calibri" w:cs="Calibri"/>
        </w:rPr>
        <w:t>positive working conditions for all district and school staff and engages in continuous improvement based on feedback.</w:t>
      </w:r>
    </w:p>
    <w:p w14:paraId="5B84E4CE" w14:textId="57A8BF0B" w:rsidR="008072F6" w:rsidRDefault="008072F6" w:rsidP="008072F6">
      <w:pPr>
        <w:numPr>
          <w:ilvl w:val="0"/>
          <w:numId w:val="21"/>
        </w:numPr>
        <w:tabs>
          <w:tab w:val="clear" w:pos="720"/>
        </w:tabs>
        <w:ind w:left="360"/>
        <w:rPr>
          <w:rFonts w:ascii="Calibri" w:hAnsi="Calibri" w:cs="Calibri"/>
        </w:rPr>
      </w:pPr>
      <w:r>
        <w:rPr>
          <w:rFonts w:ascii="Calibri" w:hAnsi="Calibri" w:cs="Calibri"/>
        </w:rPr>
        <w:t xml:space="preserve">The district </w:t>
      </w:r>
      <w:r w:rsidR="008D05F4">
        <w:rPr>
          <w:rFonts w:ascii="Calibri" w:hAnsi="Calibri" w:cs="Calibri"/>
        </w:rPr>
        <w:t>ensures</w:t>
      </w:r>
      <w:r>
        <w:rPr>
          <w:rFonts w:ascii="Calibri" w:hAnsi="Calibri" w:cs="Calibri"/>
        </w:rPr>
        <w:t xml:space="preserve"> that its customers (students, parents, and community members) are satisfied with its services and engages in continuous improvement based on feedback.</w:t>
      </w:r>
    </w:p>
    <w:p w14:paraId="144AAACD" w14:textId="77777777" w:rsidR="008072F6" w:rsidRPr="00A4455F" w:rsidRDefault="008072F6" w:rsidP="008072F6">
      <w:pPr>
        <w:numPr>
          <w:ilvl w:val="0"/>
          <w:numId w:val="21"/>
        </w:numPr>
        <w:tabs>
          <w:tab w:val="clear" w:pos="720"/>
        </w:tabs>
        <w:ind w:left="360"/>
        <w:rPr>
          <w:rFonts w:ascii="Calibri" w:hAnsi="Calibri" w:cs="Calibri"/>
        </w:rPr>
      </w:pPr>
      <w:r w:rsidRPr="00A4455F">
        <w:rPr>
          <w:rFonts w:ascii="Calibri" w:hAnsi="Calibri" w:cs="Calibri"/>
        </w:rPr>
        <w:t>The district complies with all applicable federal, state, and local laws and regulations and immediately addresses any issues of concern.</w:t>
      </w:r>
    </w:p>
    <w:p w14:paraId="0F872689" w14:textId="77777777" w:rsidR="008072F6" w:rsidRPr="00106D63" w:rsidRDefault="008072F6" w:rsidP="008072F6">
      <w:pPr>
        <w:ind w:left="360" w:right="-108"/>
        <w:rPr>
          <w:rFonts w:ascii="Calibri" w:hAnsi="Calibri" w:cs="Calibri"/>
          <w:sz w:val="20"/>
          <w:szCs w:val="22"/>
        </w:rPr>
      </w:pPr>
      <w:r>
        <w:rPr>
          <w:rFonts w:ascii="Calibri" w:hAnsi="Calibri" w:cs="Calibri"/>
          <w:sz w:val="2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072F6" w:rsidRPr="00106D63" w14:paraId="35F6147E" w14:textId="77777777" w:rsidTr="00910DDD">
        <w:tc>
          <w:tcPr>
            <w:tcW w:w="9576" w:type="dxa"/>
            <w:shd w:val="clear" w:color="auto" w:fill="000000"/>
          </w:tcPr>
          <w:p w14:paraId="4EDE01C0" w14:textId="77777777" w:rsidR="008072F6" w:rsidRPr="00106D63" w:rsidRDefault="008072F6" w:rsidP="00910DDD">
            <w:pPr>
              <w:jc w:val="center"/>
              <w:rPr>
                <w:rFonts w:ascii="Calibri" w:hAnsi="Calibri" w:cs="Calibri"/>
                <w:b/>
                <w:sz w:val="28"/>
                <w:szCs w:val="28"/>
              </w:rPr>
            </w:pPr>
            <w:r w:rsidRPr="00106D63">
              <w:rPr>
                <w:rFonts w:ascii="Calibri" w:hAnsi="Calibri" w:cs="Calibri"/>
              </w:rPr>
              <w:lastRenderedPageBreak/>
              <w:br w:type="page"/>
            </w:r>
            <w:r w:rsidRPr="00106D63">
              <w:rPr>
                <w:rFonts w:ascii="Calibri" w:hAnsi="Calibri" w:cs="Calibri"/>
              </w:rPr>
              <w:br w:type="page"/>
            </w:r>
            <w:r>
              <w:rPr>
                <w:rFonts w:ascii="Calibri" w:hAnsi="Calibri" w:cs="Calibri"/>
                <w:b/>
                <w:sz w:val="28"/>
                <w:szCs w:val="28"/>
              </w:rPr>
              <w:t>Organizational Structure and Climate</w:t>
            </w:r>
          </w:p>
        </w:tc>
      </w:tr>
    </w:tbl>
    <w:p w14:paraId="3C7CF546" w14:textId="77777777" w:rsidR="008072F6" w:rsidRPr="00106D63" w:rsidRDefault="008072F6" w:rsidP="008072F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106D63" w14:paraId="71DE133B" w14:textId="77777777" w:rsidTr="00910DDD">
        <w:tc>
          <w:tcPr>
            <w:tcW w:w="9576" w:type="dxa"/>
            <w:shd w:val="clear" w:color="auto" w:fill="C0C0C0"/>
          </w:tcPr>
          <w:p w14:paraId="20DA4D8E" w14:textId="77777777" w:rsidR="008072F6" w:rsidRPr="00106D63" w:rsidRDefault="008072F6" w:rsidP="00910DDD">
            <w:pPr>
              <w:jc w:val="center"/>
              <w:rPr>
                <w:rFonts w:ascii="Calibri" w:hAnsi="Calibri" w:cs="Calibri"/>
                <w:b/>
              </w:rPr>
            </w:pPr>
            <w:r w:rsidRPr="00106D63">
              <w:rPr>
                <w:rFonts w:ascii="Calibri" w:hAnsi="Calibri" w:cs="Calibri"/>
                <w:b/>
                <w:sz w:val="28"/>
                <w:szCs w:val="28"/>
              </w:rPr>
              <w:t>Financial Resources</w:t>
            </w:r>
          </w:p>
        </w:tc>
      </w:tr>
    </w:tbl>
    <w:p w14:paraId="6F94A5AF" w14:textId="77777777" w:rsidR="008072F6" w:rsidRPr="00106D63" w:rsidRDefault="008072F6" w:rsidP="008072F6">
      <w:pPr>
        <w:autoSpaceDE w:val="0"/>
        <w:autoSpaceDN w:val="0"/>
        <w:adjustRightInd w:val="0"/>
        <w:rPr>
          <w:rFonts w:ascii="Calibri" w:hAnsi="Calibri" w:cs="Calibri"/>
        </w:rPr>
      </w:pPr>
    </w:p>
    <w:p w14:paraId="34A5101A" w14:textId="77777777" w:rsidR="008072F6" w:rsidRDefault="008072F6" w:rsidP="008072F6">
      <w:pPr>
        <w:autoSpaceDE w:val="0"/>
        <w:autoSpaceDN w:val="0"/>
        <w:adjustRightInd w:val="0"/>
        <w:rPr>
          <w:rFonts w:ascii="Calibri" w:hAnsi="Calibri" w:cs="Calibri"/>
          <w:b/>
        </w:rPr>
      </w:pPr>
      <w:r w:rsidRPr="008E789A">
        <w:rPr>
          <w:rFonts w:ascii="Calibri" w:hAnsi="Calibri" w:cs="Calibri"/>
          <w:b/>
        </w:rPr>
        <w:t>INDICATOR FR-1.  The district is financially sound</w:t>
      </w:r>
      <w:r>
        <w:rPr>
          <w:rFonts w:ascii="Calibri" w:hAnsi="Calibri" w:cs="Calibri"/>
          <w:b/>
        </w:rPr>
        <w:t>, implements prudent financial planning processes, and displays strong fiscal accountability.</w:t>
      </w:r>
    </w:p>
    <w:p w14:paraId="3B679415" w14:textId="77777777" w:rsidR="008072F6" w:rsidRPr="008E789A" w:rsidRDefault="008072F6" w:rsidP="008072F6">
      <w:pPr>
        <w:autoSpaceDE w:val="0"/>
        <w:autoSpaceDN w:val="0"/>
        <w:adjustRightInd w:val="0"/>
        <w:rPr>
          <w:rFonts w:ascii="Calibri" w:hAnsi="Calibri" w:cs="Calibri"/>
          <w:b/>
        </w:rPr>
      </w:pPr>
    </w:p>
    <w:p w14:paraId="0FA8ACEB" w14:textId="77777777" w:rsidR="008072F6" w:rsidRPr="00467B58" w:rsidRDefault="008072F6" w:rsidP="008072F6">
      <w:pPr>
        <w:numPr>
          <w:ilvl w:val="0"/>
          <w:numId w:val="23"/>
        </w:numPr>
        <w:autoSpaceDE w:val="0"/>
        <w:autoSpaceDN w:val="0"/>
        <w:adjustRightInd w:val="0"/>
        <w:ind w:right="-14"/>
        <w:rPr>
          <w:rFonts w:ascii="Calibri" w:hAnsi="Calibri" w:cs="Calibri"/>
        </w:rPr>
      </w:pPr>
      <w:r w:rsidRPr="008E789A">
        <w:rPr>
          <w:rFonts w:ascii="Calibri" w:hAnsi="Calibri" w:cs="Calibri"/>
        </w:rPr>
        <w:t xml:space="preserve">The district </w:t>
      </w:r>
      <w:r>
        <w:rPr>
          <w:rFonts w:ascii="Calibri" w:hAnsi="Calibri" w:cs="Calibri"/>
        </w:rPr>
        <w:t xml:space="preserve">is financially sound, having </w:t>
      </w:r>
      <w:r w:rsidRPr="008E789A">
        <w:rPr>
          <w:rFonts w:ascii="Calibri" w:hAnsi="Calibri" w:cs="Calibri"/>
        </w:rPr>
        <w:t>adequate fiscal reserves to meet current obligations</w:t>
      </w:r>
      <w:r>
        <w:rPr>
          <w:rFonts w:ascii="Calibri" w:hAnsi="Calibri" w:cs="Calibri"/>
        </w:rPr>
        <w:t xml:space="preserve"> and state-required minimums for reserves.</w:t>
      </w:r>
      <w:r w:rsidRPr="008E789A">
        <w:rPr>
          <w:rFonts w:ascii="Calibri" w:hAnsi="Calibri" w:cs="Calibri"/>
        </w:rPr>
        <w:t xml:space="preserve"> </w:t>
      </w:r>
    </w:p>
    <w:p w14:paraId="54FE6B31" w14:textId="77777777" w:rsidR="008072F6" w:rsidRPr="00467B58" w:rsidRDefault="008072F6" w:rsidP="008072F6">
      <w:pPr>
        <w:numPr>
          <w:ilvl w:val="0"/>
          <w:numId w:val="23"/>
        </w:numPr>
        <w:autoSpaceDE w:val="0"/>
        <w:autoSpaceDN w:val="0"/>
        <w:adjustRightInd w:val="0"/>
        <w:rPr>
          <w:rFonts w:ascii="Calibri" w:hAnsi="Calibri" w:cs="Calibri"/>
        </w:rPr>
      </w:pPr>
      <w:r w:rsidRPr="00467B58">
        <w:rPr>
          <w:rFonts w:ascii="Calibri" w:hAnsi="Calibri" w:cs="Calibri"/>
        </w:rPr>
        <w:t xml:space="preserve">The district budgeting process includes prudent financial planning and forecasting to anticipate fluctuations in funding sources and balance budgets without sacrificing educational quality. </w:t>
      </w:r>
    </w:p>
    <w:p w14:paraId="3F631D01" w14:textId="77777777" w:rsidR="008072F6" w:rsidRPr="00961919" w:rsidRDefault="008072F6" w:rsidP="008072F6">
      <w:pPr>
        <w:numPr>
          <w:ilvl w:val="0"/>
          <w:numId w:val="23"/>
        </w:numPr>
        <w:autoSpaceDE w:val="0"/>
        <w:autoSpaceDN w:val="0"/>
        <w:adjustRightInd w:val="0"/>
        <w:rPr>
          <w:rFonts w:ascii="Calibri" w:hAnsi="Calibri" w:cs="Calibri"/>
        </w:rPr>
      </w:pPr>
      <w:r>
        <w:rPr>
          <w:rFonts w:ascii="Calibri" w:hAnsi="Calibri" w:cs="Calibri"/>
        </w:rPr>
        <w:t>The district displays strong fiscal accountability, promoting cost effectiveness, employing effective internal controls over expenditures, and forecasting so there is little need to reconcile differences between anticipated and actual expenditures during the fiscal year.</w:t>
      </w:r>
    </w:p>
    <w:p w14:paraId="585C7FE9" w14:textId="77777777" w:rsidR="008072F6" w:rsidRPr="008E789A" w:rsidRDefault="008072F6" w:rsidP="008072F6">
      <w:pPr>
        <w:autoSpaceDE w:val="0"/>
        <w:autoSpaceDN w:val="0"/>
        <w:adjustRightInd w:val="0"/>
        <w:rPr>
          <w:rFonts w:ascii="Calibri" w:hAnsi="Calibri" w:cs="Calibri"/>
        </w:rPr>
      </w:pPr>
    </w:p>
    <w:p w14:paraId="6FA3F199" w14:textId="77777777" w:rsidR="008072F6" w:rsidRPr="008E789A" w:rsidRDefault="008072F6" w:rsidP="008072F6">
      <w:pPr>
        <w:autoSpaceDE w:val="0"/>
        <w:autoSpaceDN w:val="0"/>
        <w:adjustRightInd w:val="0"/>
        <w:rPr>
          <w:rFonts w:ascii="Calibri" w:hAnsi="Calibri" w:cs="Calibri"/>
          <w:b/>
        </w:rPr>
      </w:pPr>
      <w:r w:rsidRPr="008E789A">
        <w:rPr>
          <w:rFonts w:ascii="Calibri" w:hAnsi="Calibri" w:cs="Calibri"/>
          <w:b/>
        </w:rPr>
        <w:t>INDICATOR FR-2.  The district has a transparent budget process aligned with its strategic plan</w:t>
      </w:r>
      <w:r>
        <w:rPr>
          <w:rFonts w:ascii="Calibri" w:hAnsi="Calibri" w:cs="Calibri"/>
          <w:b/>
        </w:rPr>
        <w:t xml:space="preserve">, evaluates its spending decisions and is able to attract additional funding to support district priority initiatives.  </w:t>
      </w:r>
      <w:r w:rsidRPr="008E789A">
        <w:rPr>
          <w:rFonts w:ascii="Calibri" w:hAnsi="Calibri" w:cs="Calibri"/>
          <w:b/>
        </w:rPr>
        <w:t xml:space="preserve">  </w:t>
      </w:r>
    </w:p>
    <w:p w14:paraId="7F786042" w14:textId="77777777" w:rsidR="008072F6" w:rsidRPr="008E789A" w:rsidRDefault="008072F6" w:rsidP="008072F6">
      <w:pPr>
        <w:autoSpaceDE w:val="0"/>
        <w:autoSpaceDN w:val="0"/>
        <w:adjustRightInd w:val="0"/>
        <w:rPr>
          <w:rFonts w:ascii="Calibri" w:hAnsi="Calibri" w:cs="Calibri"/>
          <w:b/>
        </w:rPr>
      </w:pPr>
    </w:p>
    <w:p w14:paraId="4811B08C" w14:textId="26DDFFFD" w:rsidR="008072F6" w:rsidRPr="008E789A" w:rsidRDefault="008072F6" w:rsidP="008072F6">
      <w:pPr>
        <w:numPr>
          <w:ilvl w:val="0"/>
          <w:numId w:val="13"/>
        </w:numPr>
        <w:tabs>
          <w:tab w:val="clear" w:pos="720"/>
        </w:tabs>
        <w:ind w:left="360"/>
        <w:rPr>
          <w:rFonts w:ascii="Calibri" w:hAnsi="Calibri" w:cs="Calibri"/>
        </w:rPr>
      </w:pPr>
      <w:r w:rsidRPr="008E789A">
        <w:rPr>
          <w:rFonts w:ascii="Calibri" w:hAnsi="Calibri" w:cs="Calibri"/>
        </w:rPr>
        <w:t xml:space="preserve">The district budget </w:t>
      </w:r>
      <w:r w:rsidR="00810BE7">
        <w:rPr>
          <w:rFonts w:ascii="Calibri" w:hAnsi="Calibri" w:cs="Calibri"/>
        </w:rPr>
        <w:t>is</w:t>
      </w:r>
      <w:r w:rsidR="00810BE7" w:rsidRPr="008E789A">
        <w:rPr>
          <w:rFonts w:ascii="Calibri" w:hAnsi="Calibri" w:cs="Calibri"/>
        </w:rPr>
        <w:t xml:space="preserve"> </w:t>
      </w:r>
      <w:r w:rsidRPr="008E789A">
        <w:rPr>
          <w:rFonts w:ascii="Calibri" w:hAnsi="Calibri" w:cs="Calibri"/>
        </w:rPr>
        <w:t>transparent and reflect</w:t>
      </w:r>
      <w:r w:rsidR="00810BE7">
        <w:rPr>
          <w:rFonts w:ascii="Calibri" w:hAnsi="Calibri" w:cs="Calibri"/>
        </w:rPr>
        <w:t>s</w:t>
      </w:r>
      <w:r>
        <w:rPr>
          <w:rFonts w:ascii="Calibri" w:hAnsi="Calibri" w:cs="Calibri"/>
        </w:rPr>
        <w:t xml:space="preserve"> systematic</w:t>
      </w:r>
      <w:r w:rsidRPr="008E789A">
        <w:rPr>
          <w:rFonts w:ascii="Calibri" w:hAnsi="Calibri" w:cs="Calibri"/>
        </w:rPr>
        <w:t xml:space="preserve"> input </w:t>
      </w:r>
      <w:r w:rsidR="008D05F4">
        <w:rPr>
          <w:rFonts w:ascii="Calibri" w:hAnsi="Calibri" w:cs="Calibri"/>
        </w:rPr>
        <w:t xml:space="preserve">and/or feedback </w:t>
      </w:r>
      <w:r w:rsidRPr="008E789A">
        <w:rPr>
          <w:rFonts w:ascii="Calibri" w:hAnsi="Calibri" w:cs="Calibri"/>
        </w:rPr>
        <w:t>from internal and external stakeholder groups.</w:t>
      </w:r>
    </w:p>
    <w:p w14:paraId="69AECC57" w14:textId="77777777" w:rsidR="008072F6" w:rsidRDefault="008072F6" w:rsidP="008072F6">
      <w:pPr>
        <w:numPr>
          <w:ilvl w:val="0"/>
          <w:numId w:val="13"/>
        </w:numPr>
        <w:tabs>
          <w:tab w:val="clear" w:pos="720"/>
        </w:tabs>
        <w:ind w:left="360"/>
        <w:rPr>
          <w:rFonts w:ascii="Calibri" w:hAnsi="Calibri" w:cs="Calibri"/>
        </w:rPr>
      </w:pPr>
      <w:r w:rsidRPr="0023239E">
        <w:rPr>
          <w:rFonts w:ascii="Calibri" w:hAnsi="Calibri" w:cs="Calibri"/>
        </w:rPr>
        <w:t>The district allocates funds i</w:t>
      </w:r>
      <w:r>
        <w:rPr>
          <w:rFonts w:ascii="Calibri" w:hAnsi="Calibri" w:cs="Calibri"/>
        </w:rPr>
        <w:t xml:space="preserve">n alignment with district </w:t>
      </w:r>
      <w:r w:rsidRPr="0023239E">
        <w:rPr>
          <w:rFonts w:ascii="Calibri" w:hAnsi="Calibri" w:cs="Calibri"/>
        </w:rPr>
        <w:t>priorities</w:t>
      </w:r>
      <w:r>
        <w:rPr>
          <w:rFonts w:ascii="Calibri" w:hAnsi="Calibri" w:cs="Calibri"/>
        </w:rPr>
        <w:t xml:space="preserve"> included in the strategic plan, regularly </w:t>
      </w:r>
      <w:r w:rsidRPr="0023239E">
        <w:rPr>
          <w:rFonts w:ascii="Calibri" w:hAnsi="Calibri" w:cs="Calibri"/>
        </w:rPr>
        <w:t>evaluates spending decisions as they relate t</w:t>
      </w:r>
      <w:r>
        <w:rPr>
          <w:rFonts w:ascii="Calibri" w:hAnsi="Calibri" w:cs="Calibri"/>
        </w:rPr>
        <w:t>o impact on student achievement, and makes changes based on these evaluations.</w:t>
      </w:r>
    </w:p>
    <w:p w14:paraId="71E20B81" w14:textId="77777777" w:rsidR="008072F6" w:rsidRPr="0023239E" w:rsidRDefault="008072F6" w:rsidP="008072F6">
      <w:pPr>
        <w:numPr>
          <w:ilvl w:val="0"/>
          <w:numId w:val="13"/>
        </w:numPr>
        <w:tabs>
          <w:tab w:val="clear" w:pos="720"/>
        </w:tabs>
        <w:ind w:left="360"/>
        <w:rPr>
          <w:rFonts w:ascii="Calibri" w:hAnsi="Calibri" w:cs="Calibri"/>
        </w:rPr>
      </w:pPr>
      <w:r w:rsidRPr="0023239E">
        <w:rPr>
          <w:rFonts w:ascii="Calibri" w:hAnsi="Calibri" w:cs="Calibri"/>
        </w:rPr>
        <w:t xml:space="preserve">The district </w:t>
      </w:r>
      <w:r>
        <w:rPr>
          <w:rFonts w:ascii="Calibri" w:hAnsi="Calibri" w:cs="Calibri"/>
        </w:rPr>
        <w:t xml:space="preserve">acquires </w:t>
      </w:r>
      <w:r w:rsidRPr="0023239E">
        <w:rPr>
          <w:rFonts w:ascii="Calibri" w:hAnsi="Calibri" w:cs="Calibri"/>
        </w:rPr>
        <w:t xml:space="preserve">substantial external funding and other types of </w:t>
      </w:r>
      <w:r>
        <w:rPr>
          <w:rFonts w:ascii="Calibri" w:hAnsi="Calibri" w:cs="Calibri"/>
        </w:rPr>
        <w:t xml:space="preserve">support </w:t>
      </w:r>
      <w:r w:rsidRPr="0023239E">
        <w:rPr>
          <w:rFonts w:ascii="Calibri" w:hAnsi="Calibri" w:cs="Calibri"/>
        </w:rPr>
        <w:t>that are directly connected to district priorities and implementation of the district strategic plan.</w:t>
      </w:r>
    </w:p>
    <w:p w14:paraId="07E05545" w14:textId="77777777" w:rsidR="008072F6" w:rsidRPr="00BC1B8C" w:rsidRDefault="008072F6" w:rsidP="008072F6">
      <w:pPr>
        <w:autoSpaceDE w:val="0"/>
        <w:autoSpaceDN w:val="0"/>
        <w:adjustRightInd w:val="0"/>
        <w:rPr>
          <w:rFonts w:ascii="Calibri" w:hAnsi="Calibri" w:cs="Calibri"/>
          <w:sz w:val="20"/>
          <w:szCs w:val="20"/>
        </w:rPr>
      </w:pPr>
      <w:r w:rsidRPr="00BC1B8C">
        <w:rPr>
          <w:rFonts w:ascii="Calibri" w:hAnsi="Calibri" w:cs="Calibr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693752" w14:paraId="151F9959" w14:textId="77777777" w:rsidTr="00910DDD">
        <w:tc>
          <w:tcPr>
            <w:tcW w:w="9576" w:type="dxa"/>
            <w:shd w:val="clear" w:color="auto" w:fill="C0C0C0"/>
          </w:tcPr>
          <w:p w14:paraId="4433DFDA" w14:textId="77777777" w:rsidR="008072F6" w:rsidRPr="00693752" w:rsidRDefault="008072F6" w:rsidP="00910DDD">
            <w:pPr>
              <w:jc w:val="center"/>
              <w:rPr>
                <w:rFonts w:ascii="Calibri" w:hAnsi="Calibri" w:cs="Calibri"/>
                <w:b/>
              </w:rPr>
            </w:pPr>
            <w:r w:rsidRPr="00693752">
              <w:rPr>
                <w:rFonts w:ascii="Calibri" w:hAnsi="Calibri" w:cs="Calibri"/>
                <w:b/>
                <w:sz w:val="28"/>
                <w:szCs w:val="28"/>
              </w:rPr>
              <w:lastRenderedPageBreak/>
              <w:t>Human Resource</w:t>
            </w:r>
            <w:r>
              <w:rPr>
                <w:rFonts w:ascii="Calibri" w:hAnsi="Calibri" w:cs="Calibri"/>
                <w:b/>
                <w:sz w:val="28"/>
                <w:szCs w:val="28"/>
              </w:rPr>
              <w:t>s</w:t>
            </w:r>
            <w:r w:rsidRPr="00693752">
              <w:rPr>
                <w:rFonts w:ascii="Calibri" w:hAnsi="Calibri" w:cs="Calibri"/>
                <w:b/>
                <w:sz w:val="28"/>
                <w:szCs w:val="28"/>
              </w:rPr>
              <w:t xml:space="preserve"> </w:t>
            </w:r>
          </w:p>
        </w:tc>
      </w:tr>
    </w:tbl>
    <w:p w14:paraId="784A9510" w14:textId="77777777" w:rsidR="008072F6" w:rsidRPr="00106D63" w:rsidRDefault="008072F6" w:rsidP="008072F6">
      <w:pPr>
        <w:rPr>
          <w:rFonts w:ascii="Calibri" w:hAnsi="Calibri" w:cs="Calibri"/>
        </w:rPr>
      </w:pPr>
    </w:p>
    <w:p w14:paraId="60458DAF" w14:textId="77777777" w:rsidR="008072F6" w:rsidRPr="005069ED" w:rsidRDefault="008072F6" w:rsidP="008072F6">
      <w:pPr>
        <w:rPr>
          <w:rFonts w:ascii="Calibri" w:hAnsi="Calibri" w:cs="Calibri"/>
          <w:b/>
        </w:rPr>
      </w:pPr>
      <w:r>
        <w:rPr>
          <w:rFonts w:ascii="Calibri" w:hAnsi="Calibri" w:cs="Calibri"/>
          <w:b/>
        </w:rPr>
        <w:t>INDICATOR HR</w:t>
      </w:r>
      <w:r w:rsidRPr="005069ED">
        <w:rPr>
          <w:rFonts w:ascii="Calibri" w:hAnsi="Calibri" w:cs="Calibri"/>
          <w:b/>
        </w:rPr>
        <w:t>-1.  The district has a</w:t>
      </w:r>
      <w:r>
        <w:rPr>
          <w:rFonts w:ascii="Calibri" w:hAnsi="Calibri" w:cs="Calibri"/>
          <w:b/>
        </w:rPr>
        <w:t>n efficient and effective</w:t>
      </w:r>
      <w:r w:rsidRPr="005069ED">
        <w:rPr>
          <w:rFonts w:ascii="Calibri" w:hAnsi="Calibri" w:cs="Calibri"/>
          <w:b/>
        </w:rPr>
        <w:t xml:space="preserve"> human resource management system.</w:t>
      </w:r>
    </w:p>
    <w:p w14:paraId="67594A9D" w14:textId="77777777" w:rsidR="008072F6" w:rsidRPr="005069ED" w:rsidRDefault="008072F6" w:rsidP="008072F6">
      <w:pPr>
        <w:rPr>
          <w:rFonts w:ascii="Calibri" w:hAnsi="Calibri" w:cs="Calibri"/>
          <w:b/>
        </w:rPr>
      </w:pPr>
    </w:p>
    <w:p w14:paraId="67905348" w14:textId="77777777" w:rsidR="008072F6" w:rsidRPr="005069ED" w:rsidRDefault="008072F6" w:rsidP="008072F6">
      <w:pPr>
        <w:numPr>
          <w:ilvl w:val="0"/>
          <w:numId w:val="12"/>
        </w:numPr>
        <w:rPr>
          <w:rFonts w:ascii="Calibri" w:hAnsi="Calibri" w:cs="Calibri"/>
        </w:rPr>
      </w:pPr>
      <w:r w:rsidRPr="005069ED">
        <w:rPr>
          <w:rFonts w:ascii="Calibri" w:hAnsi="Calibri" w:cs="Calibri"/>
        </w:rPr>
        <w:t>The district has efficient and effective systems in place to manage employee records, payroll, and benefits.</w:t>
      </w:r>
    </w:p>
    <w:p w14:paraId="26D7E0BA" w14:textId="77777777" w:rsidR="008072F6" w:rsidRDefault="008072F6" w:rsidP="008072F6">
      <w:pPr>
        <w:numPr>
          <w:ilvl w:val="0"/>
          <w:numId w:val="12"/>
        </w:numPr>
        <w:ind w:right="-14"/>
        <w:rPr>
          <w:rFonts w:ascii="Calibri" w:hAnsi="Calibri" w:cs="Calibri"/>
        </w:rPr>
      </w:pPr>
      <w:r w:rsidRPr="005069ED">
        <w:rPr>
          <w:rFonts w:ascii="Calibri" w:hAnsi="Calibri" w:cs="Calibri"/>
        </w:rPr>
        <w:t>The district has effective staff recruitment</w:t>
      </w:r>
      <w:r>
        <w:rPr>
          <w:rFonts w:ascii="Calibri" w:hAnsi="Calibri" w:cs="Calibri"/>
        </w:rPr>
        <w:t xml:space="preserve"> and hiring practices in place, </w:t>
      </w:r>
      <w:r w:rsidRPr="005069ED">
        <w:rPr>
          <w:rFonts w:ascii="Calibri" w:hAnsi="Calibri" w:cs="Calibri"/>
        </w:rPr>
        <w:t>consistently resulting in pools of qualified and diverse candidates sufficient for effective staffing on a timely basis.</w:t>
      </w:r>
    </w:p>
    <w:p w14:paraId="42D504CE" w14:textId="77777777" w:rsidR="008072F6" w:rsidRPr="005069ED" w:rsidRDefault="008072F6" w:rsidP="008072F6">
      <w:pPr>
        <w:numPr>
          <w:ilvl w:val="0"/>
          <w:numId w:val="12"/>
        </w:numPr>
        <w:ind w:right="-108"/>
        <w:rPr>
          <w:rFonts w:ascii="Calibri" w:hAnsi="Calibri" w:cs="Calibri"/>
        </w:rPr>
      </w:pPr>
      <w:r w:rsidRPr="005069ED">
        <w:rPr>
          <w:rFonts w:ascii="Calibri" w:hAnsi="Calibri" w:cs="Calibri"/>
        </w:rPr>
        <w:t xml:space="preserve">The district strategically places highly effective administrators and </w:t>
      </w:r>
      <w:proofErr w:type="gramStart"/>
      <w:r w:rsidRPr="005069ED">
        <w:rPr>
          <w:rFonts w:ascii="Calibri" w:hAnsi="Calibri" w:cs="Calibri"/>
        </w:rPr>
        <w:t>teachers in schools with the highest needs</w:t>
      </w:r>
      <w:proofErr w:type="gramEnd"/>
      <w:r w:rsidRPr="005069ED">
        <w:rPr>
          <w:rFonts w:ascii="Calibri" w:hAnsi="Calibri" w:cs="Calibri"/>
        </w:rPr>
        <w:t xml:space="preserve"> to promote the achievement of all students.</w:t>
      </w:r>
    </w:p>
    <w:p w14:paraId="01262663" w14:textId="77777777" w:rsidR="008072F6" w:rsidRPr="005069ED" w:rsidRDefault="008072F6" w:rsidP="008072F6">
      <w:pPr>
        <w:ind w:left="360" w:right="-14"/>
        <w:rPr>
          <w:rFonts w:ascii="Calibri" w:hAnsi="Calibri" w:cs="Calibri"/>
        </w:rPr>
      </w:pPr>
    </w:p>
    <w:p w14:paraId="2F9B4562" w14:textId="77777777" w:rsidR="008072F6" w:rsidRPr="005069ED" w:rsidRDefault="008072F6" w:rsidP="008072F6">
      <w:pPr>
        <w:rPr>
          <w:rFonts w:ascii="Calibri" w:hAnsi="Calibri" w:cs="Calibri"/>
          <w:b/>
        </w:rPr>
      </w:pPr>
      <w:r>
        <w:rPr>
          <w:rFonts w:ascii="Calibri" w:hAnsi="Calibri" w:cs="Calibri"/>
          <w:b/>
        </w:rPr>
        <w:t>INDICATOR HR</w:t>
      </w:r>
      <w:r w:rsidRPr="005069ED">
        <w:rPr>
          <w:rFonts w:ascii="Calibri" w:hAnsi="Calibri" w:cs="Calibri"/>
          <w:b/>
        </w:rPr>
        <w:t>-2.  The district has a comprehensive system for</w:t>
      </w:r>
      <w:r>
        <w:rPr>
          <w:rFonts w:ascii="Calibri" w:hAnsi="Calibri" w:cs="Calibri"/>
          <w:b/>
        </w:rPr>
        <w:t xml:space="preserve"> staff orientation, evaluation, and application of consequences for ineffectiveness</w:t>
      </w:r>
      <w:r w:rsidRPr="005069ED">
        <w:rPr>
          <w:rFonts w:ascii="Calibri" w:hAnsi="Calibri" w:cs="Calibri"/>
          <w:b/>
        </w:rPr>
        <w:t>.</w:t>
      </w:r>
    </w:p>
    <w:p w14:paraId="72C19AE3" w14:textId="77777777" w:rsidR="008072F6" w:rsidRDefault="008072F6" w:rsidP="008072F6">
      <w:pPr>
        <w:ind w:right="-108"/>
        <w:rPr>
          <w:rFonts w:ascii="Calibri" w:hAnsi="Calibri" w:cs="Calibri"/>
        </w:rPr>
      </w:pPr>
    </w:p>
    <w:p w14:paraId="085FFD74" w14:textId="77777777" w:rsidR="008072F6" w:rsidRPr="005069ED" w:rsidRDefault="008072F6" w:rsidP="008072F6">
      <w:pPr>
        <w:numPr>
          <w:ilvl w:val="0"/>
          <w:numId w:val="12"/>
        </w:numPr>
        <w:ind w:right="-108"/>
        <w:rPr>
          <w:rFonts w:ascii="Calibri" w:hAnsi="Calibri" w:cs="Calibri"/>
        </w:rPr>
      </w:pPr>
      <w:r w:rsidRPr="005069ED">
        <w:rPr>
          <w:rFonts w:ascii="Calibri" w:hAnsi="Calibri" w:cs="Calibri"/>
        </w:rPr>
        <w:t>The district has a</w:t>
      </w:r>
      <w:r>
        <w:rPr>
          <w:rFonts w:ascii="Calibri" w:hAnsi="Calibri" w:cs="Calibri"/>
        </w:rPr>
        <w:t>n effective</w:t>
      </w:r>
      <w:r w:rsidRPr="005069ED">
        <w:rPr>
          <w:rFonts w:ascii="Calibri" w:hAnsi="Calibri" w:cs="Calibri"/>
        </w:rPr>
        <w:t xml:space="preserve"> orientation system for new staff and provides individualized support and ongoing feedback to all </w:t>
      </w:r>
      <w:r>
        <w:rPr>
          <w:rFonts w:ascii="Calibri" w:hAnsi="Calibri" w:cs="Calibri"/>
        </w:rPr>
        <w:t xml:space="preserve">administrators, </w:t>
      </w:r>
      <w:r w:rsidRPr="005069ED">
        <w:rPr>
          <w:rFonts w:ascii="Calibri" w:hAnsi="Calibri" w:cs="Calibri"/>
        </w:rPr>
        <w:t>teachers</w:t>
      </w:r>
      <w:r>
        <w:rPr>
          <w:rFonts w:ascii="Calibri" w:hAnsi="Calibri" w:cs="Calibri"/>
        </w:rPr>
        <w:t xml:space="preserve">, and staff new to their positions. </w:t>
      </w:r>
    </w:p>
    <w:p w14:paraId="658AF420" w14:textId="77777777" w:rsidR="008072F6" w:rsidRDefault="008072F6" w:rsidP="008072F6">
      <w:pPr>
        <w:numPr>
          <w:ilvl w:val="0"/>
          <w:numId w:val="12"/>
        </w:numPr>
        <w:ind w:right="-14"/>
        <w:rPr>
          <w:rFonts w:ascii="Calibri" w:hAnsi="Calibri" w:cs="Calibri"/>
        </w:rPr>
      </w:pPr>
      <w:r w:rsidRPr="007A1709">
        <w:rPr>
          <w:rFonts w:ascii="Calibri" w:hAnsi="Calibri" w:cs="Calibri"/>
        </w:rPr>
        <w:t xml:space="preserve">The district </w:t>
      </w:r>
      <w:r>
        <w:rPr>
          <w:rFonts w:ascii="Calibri" w:hAnsi="Calibri" w:cs="Calibri"/>
        </w:rPr>
        <w:t xml:space="preserve">has a comprehensive system for staff evaluation </w:t>
      </w:r>
      <w:r w:rsidRPr="007A1709">
        <w:rPr>
          <w:rFonts w:ascii="Calibri" w:hAnsi="Calibri" w:cs="Calibri"/>
        </w:rPr>
        <w:t>at all levels and in all departments</w:t>
      </w:r>
      <w:r>
        <w:rPr>
          <w:rFonts w:ascii="Calibri" w:hAnsi="Calibri" w:cs="Calibri"/>
        </w:rPr>
        <w:t xml:space="preserve"> and ensures that performance criteria are consistently applied.</w:t>
      </w:r>
    </w:p>
    <w:p w14:paraId="1EC4572E" w14:textId="77777777" w:rsidR="008072F6" w:rsidRPr="00F36079" w:rsidRDefault="008072F6" w:rsidP="008072F6">
      <w:pPr>
        <w:numPr>
          <w:ilvl w:val="0"/>
          <w:numId w:val="12"/>
        </w:numPr>
        <w:ind w:right="-14"/>
        <w:rPr>
          <w:rFonts w:ascii="Calibri" w:hAnsi="Calibri" w:cs="Calibri"/>
          <w:b/>
        </w:rPr>
      </w:pPr>
      <w:r>
        <w:rPr>
          <w:rFonts w:ascii="Calibri" w:hAnsi="Calibri" w:cs="Calibri"/>
        </w:rPr>
        <w:t>The district has a clearly articulated and effective system for determining and implementing consequences for individuals who are ineffective and/or do not show adequate growth in a timely fashion that is equally applied in all schools and departments.</w:t>
      </w:r>
    </w:p>
    <w:p w14:paraId="6D51343C" w14:textId="77777777" w:rsidR="008072F6" w:rsidRPr="005069ED" w:rsidRDefault="008072F6" w:rsidP="008072F6">
      <w:pPr>
        <w:ind w:left="360" w:right="-108"/>
        <w:rPr>
          <w:rFonts w:ascii="Calibri" w:hAnsi="Calibri" w:cs="Calibri"/>
        </w:rPr>
      </w:pPr>
    </w:p>
    <w:p w14:paraId="5F4DC84C" w14:textId="77777777" w:rsidR="008072F6" w:rsidRPr="005069ED" w:rsidRDefault="008072F6" w:rsidP="008072F6">
      <w:pPr>
        <w:rPr>
          <w:rFonts w:ascii="Calibri" w:hAnsi="Calibri" w:cs="Calibri"/>
        </w:rPr>
      </w:pPr>
    </w:p>
    <w:p w14:paraId="4609F808" w14:textId="77777777" w:rsidR="008072F6" w:rsidRPr="00693752" w:rsidRDefault="008072F6" w:rsidP="008072F6">
      <w:pPr>
        <w:rPr>
          <w:rFonts w:ascii="Calibri" w:hAnsi="Calibri" w:cs="Calibri"/>
          <w:sz w:val="22"/>
          <w:szCs w:val="22"/>
        </w:rPr>
      </w:pPr>
    </w:p>
    <w:p w14:paraId="077D1E61" w14:textId="77777777" w:rsidR="008072F6" w:rsidRDefault="008072F6" w:rsidP="008072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693752" w14:paraId="23574122" w14:textId="77777777" w:rsidTr="00910DDD">
        <w:tc>
          <w:tcPr>
            <w:tcW w:w="9576" w:type="dxa"/>
            <w:shd w:val="clear" w:color="auto" w:fill="C0C0C0"/>
          </w:tcPr>
          <w:p w14:paraId="6603300D" w14:textId="77777777" w:rsidR="008072F6" w:rsidRPr="00693752" w:rsidRDefault="008072F6" w:rsidP="00910DDD">
            <w:pPr>
              <w:jc w:val="center"/>
              <w:rPr>
                <w:rFonts w:ascii="Calibri" w:hAnsi="Calibri" w:cs="Calibri"/>
                <w:b/>
              </w:rPr>
            </w:pPr>
            <w:r w:rsidRPr="00693752">
              <w:rPr>
                <w:rFonts w:ascii="Calibri" w:hAnsi="Calibri" w:cs="Calibri"/>
              </w:rPr>
              <w:lastRenderedPageBreak/>
              <w:br w:type="page"/>
            </w:r>
            <w:r>
              <w:rPr>
                <w:rFonts w:ascii="Calibri" w:hAnsi="Calibri" w:cs="Calibri"/>
                <w:b/>
                <w:sz w:val="28"/>
                <w:szCs w:val="28"/>
              </w:rPr>
              <w:t>Organizational Structure and Processes</w:t>
            </w:r>
          </w:p>
        </w:tc>
      </w:tr>
    </w:tbl>
    <w:p w14:paraId="656A8A18" w14:textId="77777777" w:rsidR="008072F6" w:rsidRPr="00693752" w:rsidRDefault="008072F6" w:rsidP="008072F6">
      <w:pPr>
        <w:rPr>
          <w:rFonts w:ascii="Calibri" w:hAnsi="Calibri" w:cs="Calibri"/>
        </w:rPr>
      </w:pPr>
    </w:p>
    <w:p w14:paraId="4340A544" w14:textId="77777777" w:rsidR="008072F6" w:rsidRPr="00C3307F" w:rsidRDefault="008072F6" w:rsidP="008072F6">
      <w:pPr>
        <w:rPr>
          <w:rFonts w:ascii="Calibri" w:hAnsi="Calibri" w:cs="Calibri"/>
          <w:b/>
        </w:rPr>
      </w:pPr>
      <w:r>
        <w:rPr>
          <w:rFonts w:ascii="Calibri" w:hAnsi="Calibri" w:cs="Calibri"/>
          <w:b/>
        </w:rPr>
        <w:t>INDICATOR OSP</w:t>
      </w:r>
      <w:r w:rsidRPr="00C3307F">
        <w:rPr>
          <w:rFonts w:ascii="Calibri" w:hAnsi="Calibri" w:cs="Calibri"/>
          <w:b/>
        </w:rPr>
        <w:t xml:space="preserve">-1.  The district </w:t>
      </w:r>
      <w:r>
        <w:rPr>
          <w:rFonts w:ascii="Calibri" w:hAnsi="Calibri" w:cs="Calibri"/>
          <w:b/>
        </w:rPr>
        <w:t>ensures</w:t>
      </w:r>
      <w:r w:rsidRPr="00C3307F">
        <w:rPr>
          <w:rFonts w:ascii="Calibri" w:hAnsi="Calibri" w:cs="Calibri"/>
          <w:b/>
        </w:rPr>
        <w:t xml:space="preserve"> </w:t>
      </w:r>
      <w:r>
        <w:rPr>
          <w:rFonts w:ascii="Calibri" w:hAnsi="Calibri" w:cs="Calibri"/>
          <w:b/>
        </w:rPr>
        <w:t xml:space="preserve">organizational coherence.  </w:t>
      </w:r>
      <w:r w:rsidRPr="00C3307F">
        <w:rPr>
          <w:rFonts w:ascii="Calibri" w:hAnsi="Calibri" w:cs="Calibri"/>
          <w:b/>
        </w:rPr>
        <w:t xml:space="preserve"> </w:t>
      </w:r>
    </w:p>
    <w:p w14:paraId="221106C9" w14:textId="77777777" w:rsidR="008072F6" w:rsidRPr="00C3307F" w:rsidRDefault="008072F6" w:rsidP="008072F6">
      <w:pPr>
        <w:rPr>
          <w:rFonts w:ascii="Calibri" w:hAnsi="Calibri" w:cs="Calibri"/>
          <w:b/>
        </w:rPr>
      </w:pPr>
    </w:p>
    <w:p w14:paraId="023E01C6" w14:textId="77777777" w:rsidR="008072F6" w:rsidRPr="00C3307F" w:rsidRDefault="008072F6" w:rsidP="008072F6">
      <w:pPr>
        <w:numPr>
          <w:ilvl w:val="0"/>
          <w:numId w:val="24"/>
        </w:numPr>
        <w:rPr>
          <w:rFonts w:ascii="Calibri" w:hAnsi="Calibri" w:cs="Calibri"/>
        </w:rPr>
      </w:pPr>
      <w:r w:rsidRPr="00C3307F">
        <w:rPr>
          <w:rFonts w:ascii="Calibri" w:hAnsi="Calibri" w:cs="Calibri"/>
        </w:rPr>
        <w:t>The district</w:t>
      </w:r>
      <w:r>
        <w:rPr>
          <w:rFonts w:ascii="Calibri" w:hAnsi="Calibri" w:cs="Calibri"/>
        </w:rPr>
        <w:t xml:space="preserve"> has an organizational structure and policies and practices in place that result in v</w:t>
      </w:r>
      <w:r w:rsidRPr="00C3307F">
        <w:rPr>
          <w:rFonts w:ascii="Calibri" w:hAnsi="Calibri" w:cs="Calibri"/>
        </w:rPr>
        <w:t>ertical and horizontal system coherence</w:t>
      </w:r>
      <w:r w:rsidR="008D05F4">
        <w:rPr>
          <w:rFonts w:ascii="Calibri" w:hAnsi="Calibri" w:cs="Calibri"/>
        </w:rPr>
        <w:t xml:space="preserve"> and effective cross-function</w:t>
      </w:r>
      <w:r w:rsidR="00810BE7">
        <w:rPr>
          <w:rFonts w:ascii="Calibri" w:hAnsi="Calibri" w:cs="Calibri"/>
        </w:rPr>
        <w:t>al</w:t>
      </w:r>
      <w:r w:rsidR="008D05F4">
        <w:rPr>
          <w:rFonts w:ascii="Calibri" w:hAnsi="Calibri" w:cs="Calibri"/>
        </w:rPr>
        <w:t xml:space="preserve"> supports for schools</w:t>
      </w:r>
      <w:r w:rsidRPr="00C3307F">
        <w:rPr>
          <w:rFonts w:ascii="Calibri" w:hAnsi="Calibri" w:cs="Calibri"/>
        </w:rPr>
        <w:t>.</w:t>
      </w:r>
    </w:p>
    <w:p w14:paraId="1FD6B79D" w14:textId="2CC6FF53" w:rsidR="008072F6" w:rsidRDefault="008072F6" w:rsidP="00D64F8F">
      <w:pPr>
        <w:numPr>
          <w:ilvl w:val="0"/>
          <w:numId w:val="4"/>
        </w:numPr>
        <w:tabs>
          <w:tab w:val="clear" w:pos="720"/>
          <w:tab w:val="num" w:pos="360"/>
        </w:tabs>
        <w:ind w:left="360" w:right="-14"/>
        <w:rPr>
          <w:rFonts w:ascii="Calibri" w:hAnsi="Calibri" w:cs="Calibri"/>
        </w:rPr>
      </w:pPr>
      <w:r>
        <w:rPr>
          <w:rFonts w:ascii="Calibri" w:hAnsi="Calibri" w:cs="Calibri"/>
        </w:rPr>
        <w:t>The district is organized to</w:t>
      </w:r>
      <w:r w:rsidR="008D05F4">
        <w:rPr>
          <w:rFonts w:ascii="Calibri" w:hAnsi="Calibri" w:cs="Calibri"/>
        </w:rPr>
        <w:t xml:space="preserve"> provide</w:t>
      </w:r>
      <w:r w:rsidR="00810BE7">
        <w:rPr>
          <w:rFonts w:ascii="Calibri" w:hAnsi="Calibri" w:cs="Calibri"/>
        </w:rPr>
        <w:t xml:space="preserve"> </w:t>
      </w:r>
      <w:r w:rsidR="00371290">
        <w:rPr>
          <w:rFonts w:ascii="Calibri" w:hAnsi="Calibri" w:cs="Calibri"/>
        </w:rPr>
        <w:t>school and program options</w:t>
      </w:r>
      <w:r w:rsidR="00283B88">
        <w:rPr>
          <w:rFonts w:ascii="Calibri" w:hAnsi="Calibri" w:cs="Calibri"/>
        </w:rPr>
        <w:t xml:space="preserve"> </w:t>
      </w:r>
      <w:r w:rsidR="00283B88" w:rsidRPr="00283B88">
        <w:rPr>
          <w:rFonts w:ascii="Calibri" w:hAnsi="Calibri" w:cs="Calibri"/>
        </w:rPr>
        <w:t>(e.g., magnet schools</w:t>
      </w:r>
      <w:r w:rsidR="00371290">
        <w:rPr>
          <w:rFonts w:ascii="Calibri" w:hAnsi="Calibri" w:cs="Calibri"/>
        </w:rPr>
        <w:t>/programs</w:t>
      </w:r>
      <w:r w:rsidR="00283B88" w:rsidRPr="00283B88">
        <w:rPr>
          <w:rFonts w:ascii="Calibri" w:hAnsi="Calibri" w:cs="Calibri"/>
        </w:rPr>
        <w:t>, virtual schools, blended learning programs, and</w:t>
      </w:r>
      <w:r w:rsidR="00283B88">
        <w:rPr>
          <w:rFonts w:ascii="Calibri" w:hAnsi="Calibri" w:cs="Calibri"/>
        </w:rPr>
        <w:t>/or</w:t>
      </w:r>
      <w:r w:rsidR="00283B88" w:rsidRPr="00283B88">
        <w:rPr>
          <w:rFonts w:ascii="Calibri" w:hAnsi="Calibri" w:cs="Calibri"/>
        </w:rPr>
        <w:t xml:space="preserve"> neighborhood schools</w:t>
      </w:r>
      <w:r w:rsidR="00283B88">
        <w:rPr>
          <w:rFonts w:ascii="Calibri" w:hAnsi="Calibri" w:cs="Calibri"/>
        </w:rPr>
        <w:t>)</w:t>
      </w:r>
      <w:r w:rsidR="008D05F4">
        <w:rPr>
          <w:rFonts w:ascii="Calibri" w:hAnsi="Calibri" w:cs="Calibri"/>
        </w:rPr>
        <w:t xml:space="preserve"> that </w:t>
      </w:r>
      <w:r w:rsidR="00283B88">
        <w:rPr>
          <w:rFonts w:ascii="Calibri" w:hAnsi="Calibri" w:cs="Calibri"/>
        </w:rPr>
        <w:t xml:space="preserve">are responsive to </w:t>
      </w:r>
      <w:r w:rsidR="008D05F4">
        <w:rPr>
          <w:rFonts w:ascii="Calibri" w:hAnsi="Calibri" w:cs="Calibri"/>
        </w:rPr>
        <w:t xml:space="preserve">community needs. </w:t>
      </w:r>
    </w:p>
    <w:p w14:paraId="0B4EBBBC" w14:textId="77777777" w:rsidR="008072F6" w:rsidRPr="00D54018" w:rsidRDefault="008072F6" w:rsidP="008072F6">
      <w:pPr>
        <w:numPr>
          <w:ilvl w:val="0"/>
          <w:numId w:val="19"/>
        </w:numPr>
        <w:ind w:left="360"/>
        <w:rPr>
          <w:rFonts w:ascii="Calibri" w:hAnsi="Calibri" w:cs="Calibri"/>
        </w:rPr>
      </w:pPr>
      <w:r w:rsidRPr="00D54018">
        <w:rPr>
          <w:rFonts w:ascii="Calibri" w:hAnsi="Calibri" w:cs="Calibri"/>
        </w:rPr>
        <w:t xml:space="preserve">The district </w:t>
      </w:r>
      <w:r>
        <w:rPr>
          <w:rFonts w:ascii="Calibri" w:hAnsi="Calibri" w:cs="Calibri"/>
        </w:rPr>
        <w:t xml:space="preserve">effectively balances </w:t>
      </w:r>
      <w:r w:rsidRPr="00D54018">
        <w:rPr>
          <w:rFonts w:ascii="Calibri" w:hAnsi="Calibri" w:cs="Calibri"/>
        </w:rPr>
        <w:t xml:space="preserve">centralized and decentralized </w:t>
      </w:r>
      <w:proofErr w:type="gramStart"/>
      <w:r w:rsidRPr="00D54018">
        <w:rPr>
          <w:rFonts w:ascii="Calibri" w:hAnsi="Calibri" w:cs="Calibri"/>
        </w:rPr>
        <w:t>decision making</w:t>
      </w:r>
      <w:proofErr w:type="gramEnd"/>
      <w:r w:rsidRPr="00D54018">
        <w:rPr>
          <w:rFonts w:ascii="Calibri" w:hAnsi="Calibri" w:cs="Calibri"/>
        </w:rPr>
        <w:t xml:space="preserve">. </w:t>
      </w:r>
    </w:p>
    <w:p w14:paraId="6684E087" w14:textId="77777777" w:rsidR="008072F6" w:rsidRDefault="008072F6" w:rsidP="008072F6">
      <w:pPr>
        <w:rPr>
          <w:rFonts w:ascii="Calibri" w:hAnsi="Calibri" w:cs="Calibri"/>
        </w:rPr>
      </w:pPr>
    </w:p>
    <w:p w14:paraId="12A694F4" w14:textId="77777777" w:rsidR="008072F6" w:rsidRDefault="008072F6" w:rsidP="008072F6">
      <w:pPr>
        <w:rPr>
          <w:rFonts w:ascii="Calibri" w:hAnsi="Calibri" w:cs="Calibri"/>
          <w:b/>
        </w:rPr>
      </w:pPr>
      <w:r>
        <w:rPr>
          <w:rFonts w:ascii="Calibri" w:hAnsi="Calibri" w:cs="Calibri"/>
          <w:b/>
        </w:rPr>
        <w:t xml:space="preserve">INDICATOR OSP-2.  The district has effective facilities and operations management and ensures that its operations enhance student achievement.  </w:t>
      </w:r>
    </w:p>
    <w:p w14:paraId="1BAD1C6D" w14:textId="77777777" w:rsidR="008072F6" w:rsidRDefault="008072F6" w:rsidP="008072F6">
      <w:pPr>
        <w:rPr>
          <w:rFonts w:ascii="Calibri" w:hAnsi="Calibri" w:cs="Calibri"/>
          <w:b/>
        </w:rPr>
      </w:pPr>
    </w:p>
    <w:p w14:paraId="5B283586" w14:textId="77777777" w:rsidR="008072F6" w:rsidRDefault="008072F6" w:rsidP="008072F6">
      <w:pPr>
        <w:numPr>
          <w:ilvl w:val="0"/>
          <w:numId w:val="19"/>
        </w:numPr>
        <w:ind w:left="360"/>
        <w:rPr>
          <w:rFonts w:ascii="Calibri" w:hAnsi="Calibri" w:cs="Calibri"/>
        </w:rPr>
      </w:pPr>
      <w:r>
        <w:rPr>
          <w:rFonts w:ascii="Calibri" w:hAnsi="Calibri" w:cs="Calibri"/>
        </w:rPr>
        <w:t xml:space="preserve">District and school facilities are </w:t>
      </w:r>
      <w:proofErr w:type="gramStart"/>
      <w:r>
        <w:rPr>
          <w:rFonts w:ascii="Calibri" w:hAnsi="Calibri" w:cs="Calibri"/>
        </w:rPr>
        <w:t>well-maintained</w:t>
      </w:r>
      <w:proofErr w:type="gramEnd"/>
      <w:r>
        <w:rPr>
          <w:rFonts w:ascii="Calibri" w:hAnsi="Calibri" w:cs="Calibri"/>
        </w:rPr>
        <w:t xml:space="preserve"> and compliant with all applicable regulations, with no exceptions that have adversely affected student learning. </w:t>
      </w:r>
    </w:p>
    <w:p w14:paraId="309A2ACD" w14:textId="77777777" w:rsidR="008072F6" w:rsidRDefault="008072F6" w:rsidP="008072F6">
      <w:pPr>
        <w:numPr>
          <w:ilvl w:val="0"/>
          <w:numId w:val="19"/>
        </w:numPr>
        <w:ind w:left="360"/>
        <w:rPr>
          <w:rFonts w:ascii="Calibri" w:hAnsi="Calibri" w:cs="Calibri"/>
        </w:rPr>
      </w:pPr>
      <w:r>
        <w:rPr>
          <w:rFonts w:ascii="Calibri" w:hAnsi="Calibri" w:cs="Calibri"/>
        </w:rPr>
        <w:t xml:space="preserve">The district ensures that its transportation, food services, </w:t>
      </w:r>
      <w:r w:rsidR="008D05F4">
        <w:rPr>
          <w:rFonts w:ascii="Calibri" w:hAnsi="Calibri" w:cs="Calibri"/>
        </w:rPr>
        <w:t>purchasing,</w:t>
      </w:r>
      <w:r w:rsidR="00064803">
        <w:rPr>
          <w:rFonts w:ascii="Calibri" w:hAnsi="Calibri" w:cs="Calibri"/>
        </w:rPr>
        <w:t xml:space="preserve"> </w:t>
      </w:r>
      <w:r>
        <w:rPr>
          <w:rFonts w:ascii="Calibri" w:hAnsi="Calibri" w:cs="Calibri"/>
        </w:rPr>
        <w:t>and other operations are effective and contribute to the efficient and effective functioning of schools.</w:t>
      </w:r>
    </w:p>
    <w:p w14:paraId="2568BB23" w14:textId="77777777" w:rsidR="008072F6" w:rsidRDefault="008072F6" w:rsidP="008072F6">
      <w:pPr>
        <w:numPr>
          <w:ilvl w:val="0"/>
          <w:numId w:val="19"/>
        </w:numPr>
        <w:ind w:left="360"/>
        <w:rPr>
          <w:rFonts w:ascii="Calibri" w:hAnsi="Calibri" w:cs="Calibri"/>
        </w:rPr>
      </w:pPr>
      <w:r>
        <w:rPr>
          <w:rFonts w:ascii="Calibri" w:hAnsi="Calibri" w:cs="Calibri"/>
        </w:rPr>
        <w:t xml:space="preserve">The district ensures that </w:t>
      </w:r>
      <w:proofErr w:type="gramStart"/>
      <w:r>
        <w:rPr>
          <w:rFonts w:ascii="Calibri" w:hAnsi="Calibri" w:cs="Calibri"/>
        </w:rPr>
        <w:t>its operational customer service staff contribute</w:t>
      </w:r>
      <w:proofErr w:type="gramEnd"/>
      <w:r>
        <w:rPr>
          <w:rFonts w:ascii="Calibri" w:hAnsi="Calibri" w:cs="Calibri"/>
        </w:rPr>
        <w:t xml:space="preserve"> to the effective and efficient functioning of schools and meet the needs of internal and external customers.</w:t>
      </w:r>
    </w:p>
    <w:p w14:paraId="3DDFFE30" w14:textId="77777777" w:rsidR="008072F6" w:rsidRDefault="008072F6" w:rsidP="008072F6">
      <w:pPr>
        <w:rPr>
          <w:rFonts w:ascii="Calibri" w:hAnsi="Calibri" w:cs="Calibri"/>
        </w:rPr>
      </w:pPr>
    </w:p>
    <w:p w14:paraId="5527546C" w14:textId="77777777" w:rsidR="008072F6" w:rsidRDefault="008072F6" w:rsidP="008072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72F6" w:rsidRPr="00693752" w14:paraId="573B2807" w14:textId="77777777" w:rsidTr="00910DDD">
        <w:tc>
          <w:tcPr>
            <w:tcW w:w="9576" w:type="dxa"/>
            <w:shd w:val="clear" w:color="auto" w:fill="C0C0C0"/>
          </w:tcPr>
          <w:p w14:paraId="60DE9D08" w14:textId="77777777" w:rsidR="008072F6" w:rsidRPr="00693752" w:rsidRDefault="008072F6" w:rsidP="00910DDD">
            <w:pPr>
              <w:jc w:val="center"/>
              <w:rPr>
                <w:rFonts w:ascii="Calibri" w:hAnsi="Calibri" w:cs="Calibri"/>
                <w:b/>
              </w:rPr>
            </w:pPr>
            <w:r w:rsidRPr="00693752">
              <w:rPr>
                <w:rFonts w:ascii="Calibri" w:hAnsi="Calibri" w:cs="Calibri"/>
              </w:rPr>
              <w:lastRenderedPageBreak/>
              <w:br w:type="page"/>
            </w:r>
            <w:r>
              <w:rPr>
                <w:rFonts w:ascii="Calibri" w:hAnsi="Calibri" w:cs="Calibri"/>
                <w:b/>
                <w:sz w:val="28"/>
                <w:szCs w:val="28"/>
              </w:rPr>
              <w:t>Organizational Culture</w:t>
            </w:r>
          </w:p>
        </w:tc>
      </w:tr>
    </w:tbl>
    <w:p w14:paraId="137B7282" w14:textId="77777777" w:rsidR="008072F6" w:rsidRPr="00693752" w:rsidRDefault="008072F6" w:rsidP="008072F6">
      <w:pPr>
        <w:rPr>
          <w:rFonts w:ascii="Calibri" w:hAnsi="Calibri" w:cs="Calibri"/>
        </w:rPr>
      </w:pPr>
    </w:p>
    <w:p w14:paraId="01E4902A" w14:textId="77777777" w:rsidR="008072F6" w:rsidRPr="00C3307F" w:rsidRDefault="008072F6" w:rsidP="008072F6">
      <w:pPr>
        <w:tabs>
          <w:tab w:val="left" w:pos="1680"/>
          <w:tab w:val="left" w:pos="3510"/>
        </w:tabs>
        <w:rPr>
          <w:rFonts w:ascii="Calibri" w:hAnsi="Calibri" w:cs="Calibri"/>
          <w:b/>
        </w:rPr>
      </w:pPr>
      <w:r>
        <w:rPr>
          <w:rFonts w:ascii="Calibri" w:hAnsi="Calibri" w:cs="Calibri"/>
          <w:b/>
        </w:rPr>
        <w:t>INDICATOR O</w:t>
      </w:r>
      <w:r w:rsidRPr="00C3307F">
        <w:rPr>
          <w:rFonts w:ascii="Calibri" w:hAnsi="Calibri" w:cs="Calibri"/>
          <w:b/>
        </w:rPr>
        <w:t>C-</w:t>
      </w:r>
      <w:r>
        <w:rPr>
          <w:rFonts w:ascii="Calibri" w:hAnsi="Calibri" w:cs="Calibri"/>
          <w:b/>
        </w:rPr>
        <w:t>1</w:t>
      </w:r>
      <w:r w:rsidRPr="00C3307F">
        <w:rPr>
          <w:rFonts w:ascii="Calibri" w:hAnsi="Calibri" w:cs="Calibri"/>
          <w:b/>
        </w:rPr>
        <w:t>.  The dis</w:t>
      </w:r>
      <w:r>
        <w:rPr>
          <w:rFonts w:ascii="Calibri" w:hAnsi="Calibri" w:cs="Calibri"/>
          <w:b/>
        </w:rPr>
        <w:t xml:space="preserve">trict provides a safe and secure environment for teaching and learning.   </w:t>
      </w:r>
    </w:p>
    <w:p w14:paraId="387B51CE" w14:textId="77777777" w:rsidR="008072F6" w:rsidRPr="00C3307F" w:rsidRDefault="008072F6" w:rsidP="008072F6">
      <w:pPr>
        <w:tabs>
          <w:tab w:val="left" w:pos="1680"/>
          <w:tab w:val="left" w:pos="3510"/>
        </w:tabs>
        <w:rPr>
          <w:rFonts w:ascii="Calibri" w:hAnsi="Calibri" w:cs="Calibri"/>
          <w:b/>
        </w:rPr>
      </w:pPr>
    </w:p>
    <w:p w14:paraId="6DFE2EAB" w14:textId="77777777" w:rsidR="008072F6" w:rsidRDefault="008072F6" w:rsidP="008072F6">
      <w:pPr>
        <w:numPr>
          <w:ilvl w:val="0"/>
          <w:numId w:val="8"/>
        </w:numPr>
        <w:tabs>
          <w:tab w:val="clear" w:pos="720"/>
          <w:tab w:val="num" w:pos="360"/>
          <w:tab w:val="left" w:pos="450"/>
        </w:tabs>
        <w:ind w:left="360"/>
        <w:rPr>
          <w:rFonts w:ascii="Calibri" w:hAnsi="Calibri" w:cs="Calibri"/>
        </w:rPr>
      </w:pPr>
      <w:r>
        <w:rPr>
          <w:rFonts w:ascii="Calibri" w:hAnsi="Calibri" w:cs="Calibri"/>
        </w:rPr>
        <w:t xml:space="preserve">The district has </w:t>
      </w:r>
      <w:r w:rsidRPr="00C3307F">
        <w:rPr>
          <w:rFonts w:ascii="Calibri" w:hAnsi="Calibri" w:cs="Calibri"/>
        </w:rPr>
        <w:t>a</w:t>
      </w:r>
      <w:r>
        <w:rPr>
          <w:rFonts w:ascii="Calibri" w:hAnsi="Calibri" w:cs="Calibri"/>
        </w:rPr>
        <w:t>n effective</w:t>
      </w:r>
      <w:r w:rsidRPr="00C3307F">
        <w:rPr>
          <w:rFonts w:ascii="Calibri" w:hAnsi="Calibri" w:cs="Calibri"/>
        </w:rPr>
        <w:t xml:space="preserve"> system </w:t>
      </w:r>
      <w:r>
        <w:rPr>
          <w:rFonts w:ascii="Calibri" w:hAnsi="Calibri" w:cs="Calibri"/>
        </w:rPr>
        <w:t>for ensuring</w:t>
      </w:r>
      <w:r w:rsidRPr="00C3307F">
        <w:rPr>
          <w:rFonts w:ascii="Calibri" w:hAnsi="Calibri" w:cs="Calibri"/>
        </w:rPr>
        <w:t xml:space="preserve"> the safety and security of all its staff and students</w:t>
      </w:r>
      <w:r>
        <w:rPr>
          <w:rFonts w:ascii="Calibri" w:hAnsi="Calibri" w:cs="Calibri"/>
        </w:rPr>
        <w:t>.</w:t>
      </w:r>
    </w:p>
    <w:p w14:paraId="05B7F5F6" w14:textId="7CE49A87" w:rsidR="00476658" w:rsidRDefault="00476658" w:rsidP="008072F6">
      <w:pPr>
        <w:numPr>
          <w:ilvl w:val="0"/>
          <w:numId w:val="8"/>
        </w:numPr>
        <w:tabs>
          <w:tab w:val="clear" w:pos="720"/>
          <w:tab w:val="num" w:pos="360"/>
          <w:tab w:val="left" w:pos="450"/>
        </w:tabs>
        <w:ind w:left="360"/>
        <w:rPr>
          <w:rFonts w:ascii="Calibri" w:hAnsi="Calibri" w:cs="Calibri"/>
        </w:rPr>
      </w:pPr>
      <w:r>
        <w:rPr>
          <w:rFonts w:ascii="Calibri" w:hAnsi="Calibri" w:cs="Calibri"/>
        </w:rPr>
        <w:t>T</w:t>
      </w:r>
      <w:r w:rsidR="00863348">
        <w:rPr>
          <w:rFonts w:ascii="Calibri" w:hAnsi="Calibri" w:cs="Calibri"/>
        </w:rPr>
        <w:t xml:space="preserve">he district implements </w:t>
      </w:r>
      <w:r w:rsidR="00E064AE">
        <w:rPr>
          <w:rFonts w:ascii="Calibri" w:hAnsi="Calibri" w:cs="Calibri"/>
        </w:rPr>
        <w:t xml:space="preserve">evidence-based school discipline </w:t>
      </w:r>
      <w:r w:rsidR="00701150">
        <w:rPr>
          <w:rFonts w:ascii="Calibri" w:hAnsi="Calibri" w:cs="Calibri"/>
        </w:rPr>
        <w:t xml:space="preserve">models </w:t>
      </w:r>
      <w:r w:rsidR="00863348">
        <w:rPr>
          <w:rFonts w:ascii="Calibri" w:hAnsi="Calibri" w:cs="Calibri"/>
        </w:rPr>
        <w:t xml:space="preserve">that </w:t>
      </w:r>
      <w:r w:rsidR="00E064AE">
        <w:rPr>
          <w:rFonts w:ascii="Calibri" w:hAnsi="Calibri" w:cs="Calibri"/>
        </w:rPr>
        <w:t>have curbed the number of suspensions and expulsions and improved the behavior of disruptive students.</w:t>
      </w:r>
    </w:p>
    <w:p w14:paraId="7D63949D" w14:textId="77777777" w:rsidR="008072F6" w:rsidRDefault="008072F6" w:rsidP="008072F6">
      <w:pPr>
        <w:numPr>
          <w:ilvl w:val="0"/>
          <w:numId w:val="8"/>
        </w:numPr>
        <w:tabs>
          <w:tab w:val="clear" w:pos="720"/>
          <w:tab w:val="num" w:pos="360"/>
          <w:tab w:val="left" w:pos="450"/>
        </w:tabs>
        <w:ind w:left="360"/>
        <w:rPr>
          <w:rFonts w:ascii="Calibri" w:hAnsi="Calibri" w:cs="Calibri"/>
        </w:rPr>
      </w:pPr>
      <w:r>
        <w:rPr>
          <w:rFonts w:ascii="Calibri" w:hAnsi="Calibri" w:cs="Calibri"/>
        </w:rPr>
        <w:t xml:space="preserve">The district implements an effective program in all schools to address and reduce the incidence of student bullying.  </w:t>
      </w:r>
    </w:p>
    <w:p w14:paraId="7049385A" w14:textId="77777777" w:rsidR="008072F6" w:rsidRDefault="008072F6" w:rsidP="008072F6">
      <w:pPr>
        <w:tabs>
          <w:tab w:val="left" w:pos="1680"/>
        </w:tabs>
        <w:rPr>
          <w:rFonts w:ascii="Calibri" w:hAnsi="Calibri" w:cs="Calibri"/>
          <w:b/>
        </w:rPr>
      </w:pPr>
    </w:p>
    <w:p w14:paraId="4403D57F" w14:textId="22E129EB" w:rsidR="008072F6" w:rsidRPr="00C3307F" w:rsidRDefault="008072F6" w:rsidP="008072F6">
      <w:pPr>
        <w:tabs>
          <w:tab w:val="left" w:pos="1680"/>
        </w:tabs>
        <w:rPr>
          <w:rFonts w:ascii="Calibri" w:hAnsi="Calibri" w:cs="Calibri"/>
          <w:b/>
        </w:rPr>
      </w:pPr>
      <w:r w:rsidRPr="00C3307F">
        <w:rPr>
          <w:rFonts w:ascii="Calibri" w:hAnsi="Calibri" w:cs="Calibri"/>
          <w:b/>
        </w:rPr>
        <w:t>INDICATOR OC-</w:t>
      </w:r>
      <w:r>
        <w:rPr>
          <w:rFonts w:ascii="Calibri" w:hAnsi="Calibri" w:cs="Calibri"/>
          <w:b/>
        </w:rPr>
        <w:t>2</w:t>
      </w:r>
      <w:r w:rsidRPr="00C3307F">
        <w:rPr>
          <w:rFonts w:ascii="Calibri" w:hAnsi="Calibri" w:cs="Calibri"/>
          <w:b/>
        </w:rPr>
        <w:t>.  The dis</w:t>
      </w:r>
      <w:r>
        <w:rPr>
          <w:rFonts w:ascii="Calibri" w:hAnsi="Calibri" w:cs="Calibri"/>
          <w:b/>
        </w:rPr>
        <w:t>trict promotes a positive climate for learning in all its schools</w:t>
      </w:r>
      <w:r w:rsidR="00476658">
        <w:rPr>
          <w:rFonts w:ascii="Calibri" w:hAnsi="Calibri" w:cs="Calibri"/>
          <w:b/>
        </w:rPr>
        <w:t xml:space="preserve"> and has effective </w:t>
      </w:r>
      <w:r w:rsidR="00064803">
        <w:rPr>
          <w:rFonts w:ascii="Calibri" w:hAnsi="Calibri" w:cs="Calibri"/>
          <w:b/>
        </w:rPr>
        <w:t>student</w:t>
      </w:r>
      <w:r w:rsidR="00476658">
        <w:rPr>
          <w:rFonts w:ascii="Calibri" w:hAnsi="Calibri" w:cs="Calibri"/>
          <w:b/>
        </w:rPr>
        <w:t xml:space="preserve"> support mechanisms in place</w:t>
      </w:r>
      <w:r>
        <w:rPr>
          <w:rFonts w:ascii="Calibri" w:hAnsi="Calibri" w:cs="Calibri"/>
          <w:b/>
        </w:rPr>
        <w:t>.</w:t>
      </w:r>
      <w:r w:rsidRPr="00C3307F">
        <w:rPr>
          <w:rFonts w:ascii="Calibri" w:hAnsi="Calibri" w:cs="Calibri"/>
          <w:b/>
        </w:rPr>
        <w:t xml:space="preserve">  </w:t>
      </w:r>
    </w:p>
    <w:p w14:paraId="62224C44" w14:textId="77777777" w:rsidR="008072F6" w:rsidRDefault="008072F6" w:rsidP="008072F6">
      <w:pPr>
        <w:rPr>
          <w:rFonts w:ascii="Calibri" w:hAnsi="Calibri" w:cs="Calibri"/>
        </w:rPr>
      </w:pPr>
    </w:p>
    <w:p w14:paraId="58D4B274" w14:textId="77777777" w:rsidR="00476658" w:rsidRDefault="008072F6" w:rsidP="00701150">
      <w:pPr>
        <w:numPr>
          <w:ilvl w:val="0"/>
          <w:numId w:val="22"/>
        </w:numPr>
        <w:tabs>
          <w:tab w:val="clear" w:pos="720"/>
          <w:tab w:val="num" w:pos="360"/>
        </w:tabs>
        <w:ind w:left="360"/>
        <w:rPr>
          <w:rFonts w:ascii="Calibri" w:hAnsi="Calibri" w:cs="Calibri"/>
        </w:rPr>
      </w:pPr>
      <w:r>
        <w:rPr>
          <w:rFonts w:ascii="Calibri" w:hAnsi="Calibri" w:cs="Calibri"/>
        </w:rPr>
        <w:t>The district ensures that educators provide a respectful and caring learning environment in all schools and classrooms.</w:t>
      </w:r>
    </w:p>
    <w:p w14:paraId="72CEFF9A" w14:textId="70D285D9" w:rsidR="00476658" w:rsidRPr="00476658" w:rsidRDefault="00476658" w:rsidP="00701150">
      <w:pPr>
        <w:numPr>
          <w:ilvl w:val="0"/>
          <w:numId w:val="22"/>
        </w:numPr>
        <w:tabs>
          <w:tab w:val="clear" w:pos="720"/>
          <w:tab w:val="num" w:pos="360"/>
        </w:tabs>
        <w:ind w:left="360"/>
        <w:rPr>
          <w:rFonts w:ascii="Calibri" w:hAnsi="Calibri" w:cs="Calibri"/>
        </w:rPr>
      </w:pPr>
      <w:r w:rsidRPr="00476658">
        <w:rPr>
          <w:rFonts w:ascii="Calibri" w:hAnsi="Calibri" w:cs="Calibri"/>
        </w:rPr>
        <w:t xml:space="preserve">The district implements effective models for counseling and other behavioral and mental health services for students in all schools. </w:t>
      </w:r>
    </w:p>
    <w:p w14:paraId="71B7F6D9" w14:textId="77777777" w:rsidR="008072F6" w:rsidRDefault="008072F6" w:rsidP="008072F6">
      <w:pPr>
        <w:numPr>
          <w:ilvl w:val="0"/>
          <w:numId w:val="22"/>
        </w:numPr>
        <w:tabs>
          <w:tab w:val="clear" w:pos="720"/>
          <w:tab w:val="num" w:pos="360"/>
        </w:tabs>
        <w:ind w:left="360"/>
        <w:rPr>
          <w:rFonts w:ascii="Calibri" w:hAnsi="Calibri" w:cs="Calibri"/>
        </w:rPr>
      </w:pPr>
      <w:r>
        <w:rPr>
          <w:rFonts w:ascii="Calibri" w:hAnsi="Calibri" w:cs="Calibri"/>
        </w:rPr>
        <w:t>The district employs effective outreach efforts at every school and provides meaningful opportunities for parents to become involved in the schools and district.</w:t>
      </w:r>
    </w:p>
    <w:p w14:paraId="3985C5D0" w14:textId="77777777" w:rsidR="008072F6" w:rsidRDefault="008072F6" w:rsidP="008072F6">
      <w:pPr>
        <w:rPr>
          <w:rFonts w:ascii="Calibri" w:hAnsi="Calibri" w:cs="Calibri"/>
        </w:rPr>
      </w:pPr>
    </w:p>
    <w:p w14:paraId="5C029474" w14:textId="77777777" w:rsidR="00B92411" w:rsidRDefault="00B92411"/>
    <w:sectPr w:rsidR="00B924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0D7C" w14:textId="77777777" w:rsidR="008D2D33" w:rsidRDefault="008D2D33" w:rsidP="008D2D33">
      <w:r>
        <w:separator/>
      </w:r>
    </w:p>
  </w:endnote>
  <w:endnote w:type="continuationSeparator" w:id="0">
    <w:p w14:paraId="64ED015B" w14:textId="77777777" w:rsidR="008D2D33" w:rsidRDefault="008D2D33" w:rsidP="008D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622D0" w14:textId="77777777" w:rsidR="008D2D33" w:rsidRDefault="008D2D33" w:rsidP="008D2D33">
    <w:pPr>
      <w:pStyle w:val="Footer"/>
      <w:jc w:val="center"/>
    </w:pPr>
    <w:r>
      <w:t xml:space="preserve">Retrieved from </w:t>
    </w:r>
    <w:hyperlink r:id="rId1" w:history="1">
      <w:r w:rsidRPr="00322193">
        <w:rPr>
          <w:rStyle w:val="Hyperlink"/>
        </w:rPr>
        <w:t>http://www.broadprize.org/asset/1370-tbpframework2013.pdf</w:t>
      </w:r>
    </w:hyperlink>
    <w:r>
      <w:t xml:space="preserve">. </w:t>
    </w:r>
  </w:p>
  <w:p w14:paraId="3B6103A2" w14:textId="08E23DD6" w:rsidR="008D2D33" w:rsidRDefault="008D2D33" w:rsidP="008D2D33">
    <w:pPr>
      <w:pStyle w:val="Footer"/>
      <w:jc w:val="center"/>
    </w:pPr>
    <w:r>
      <w:t>Used with permission of the Broad Foundation.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43A2" w14:textId="48E74F14" w:rsidR="008D2D33" w:rsidRDefault="008D2D33" w:rsidP="008D2D3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3940D" w14:textId="77777777" w:rsidR="008D2D33" w:rsidRDefault="008D2D33" w:rsidP="008D2D33">
      <w:r>
        <w:separator/>
      </w:r>
    </w:p>
  </w:footnote>
  <w:footnote w:type="continuationSeparator" w:id="0">
    <w:p w14:paraId="31562929" w14:textId="77777777" w:rsidR="008D2D33" w:rsidRDefault="008D2D33" w:rsidP="008D2D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2B2"/>
    <w:multiLevelType w:val="hybridMultilevel"/>
    <w:tmpl w:val="5ACE0080"/>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E3962"/>
    <w:multiLevelType w:val="hybridMultilevel"/>
    <w:tmpl w:val="CDDE559A"/>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C1C09"/>
    <w:multiLevelType w:val="hybridMultilevel"/>
    <w:tmpl w:val="51D0FC88"/>
    <w:lvl w:ilvl="0" w:tplc="602275E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334E44"/>
    <w:multiLevelType w:val="hybridMultilevel"/>
    <w:tmpl w:val="A350AC8E"/>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A34E02"/>
    <w:multiLevelType w:val="hybridMultilevel"/>
    <w:tmpl w:val="2EF27908"/>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477139"/>
    <w:multiLevelType w:val="hybridMultilevel"/>
    <w:tmpl w:val="2A7EB260"/>
    <w:lvl w:ilvl="0" w:tplc="602275E4">
      <w:start w:val="1"/>
      <w:numFmt w:val="bullet"/>
      <w:lvlText w:val=""/>
      <w:lvlJc w:val="left"/>
      <w:pPr>
        <w:tabs>
          <w:tab w:val="num" w:pos="720"/>
        </w:tabs>
        <w:ind w:left="720" w:hanging="360"/>
      </w:pPr>
      <w:rPr>
        <w:rFonts w:ascii="Symbol" w:hAnsi="Symbol" w:hint="default"/>
        <w:b w:val="0"/>
        <w:i w:val="0"/>
        <w:sz w:val="20"/>
      </w:rPr>
    </w:lvl>
    <w:lvl w:ilvl="1" w:tplc="602275E4">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524EB2"/>
    <w:multiLevelType w:val="hybridMultilevel"/>
    <w:tmpl w:val="A6963A0A"/>
    <w:lvl w:ilvl="0" w:tplc="602275E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647555"/>
    <w:multiLevelType w:val="hybridMultilevel"/>
    <w:tmpl w:val="23C81DCA"/>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2264BF"/>
    <w:multiLevelType w:val="hybridMultilevel"/>
    <w:tmpl w:val="B9580398"/>
    <w:lvl w:ilvl="0" w:tplc="602275E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D293C"/>
    <w:multiLevelType w:val="hybridMultilevel"/>
    <w:tmpl w:val="27786960"/>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7A3440"/>
    <w:multiLevelType w:val="hybridMultilevel"/>
    <w:tmpl w:val="7D66577C"/>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23674"/>
    <w:multiLevelType w:val="hybridMultilevel"/>
    <w:tmpl w:val="9998E43A"/>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F65EF3"/>
    <w:multiLevelType w:val="hybridMultilevel"/>
    <w:tmpl w:val="93DCE6D0"/>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964BE5"/>
    <w:multiLevelType w:val="hybridMultilevel"/>
    <w:tmpl w:val="9258A6E0"/>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7005FF"/>
    <w:multiLevelType w:val="hybridMultilevel"/>
    <w:tmpl w:val="85929F46"/>
    <w:lvl w:ilvl="0" w:tplc="5FF81E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06488C"/>
    <w:multiLevelType w:val="hybridMultilevel"/>
    <w:tmpl w:val="EB82627E"/>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6FDB"/>
    <w:multiLevelType w:val="hybridMultilevel"/>
    <w:tmpl w:val="E4844876"/>
    <w:lvl w:ilvl="0" w:tplc="1048ED1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B50008"/>
    <w:multiLevelType w:val="hybridMultilevel"/>
    <w:tmpl w:val="CCD6AAE0"/>
    <w:lvl w:ilvl="0" w:tplc="F25E833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3A7779"/>
    <w:multiLevelType w:val="hybridMultilevel"/>
    <w:tmpl w:val="7AF0B700"/>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196931"/>
    <w:multiLevelType w:val="hybridMultilevel"/>
    <w:tmpl w:val="7736DBE2"/>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AB420C"/>
    <w:multiLevelType w:val="hybridMultilevel"/>
    <w:tmpl w:val="1E10B2BC"/>
    <w:lvl w:ilvl="0" w:tplc="602275E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12913"/>
    <w:multiLevelType w:val="hybridMultilevel"/>
    <w:tmpl w:val="F7C27356"/>
    <w:lvl w:ilvl="0" w:tplc="602275E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6204A5"/>
    <w:multiLevelType w:val="hybridMultilevel"/>
    <w:tmpl w:val="A174639C"/>
    <w:lvl w:ilvl="0" w:tplc="602275E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A706BB"/>
    <w:multiLevelType w:val="hybridMultilevel"/>
    <w:tmpl w:val="0B6A5C80"/>
    <w:lvl w:ilvl="0" w:tplc="1048ED1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4"/>
  </w:num>
  <w:num w:numId="4">
    <w:abstractNumId w:val="23"/>
  </w:num>
  <w:num w:numId="5">
    <w:abstractNumId w:val="16"/>
  </w:num>
  <w:num w:numId="6">
    <w:abstractNumId w:val="7"/>
  </w:num>
  <w:num w:numId="7">
    <w:abstractNumId w:val="12"/>
  </w:num>
  <w:num w:numId="8">
    <w:abstractNumId w:val="3"/>
  </w:num>
  <w:num w:numId="9">
    <w:abstractNumId w:val="1"/>
  </w:num>
  <w:num w:numId="10">
    <w:abstractNumId w:val="10"/>
  </w:num>
  <w:num w:numId="11">
    <w:abstractNumId w:val="9"/>
  </w:num>
  <w:num w:numId="12">
    <w:abstractNumId w:val="21"/>
  </w:num>
  <w:num w:numId="13">
    <w:abstractNumId w:val="11"/>
  </w:num>
  <w:num w:numId="14">
    <w:abstractNumId w:val="0"/>
  </w:num>
  <w:num w:numId="15">
    <w:abstractNumId w:val="22"/>
  </w:num>
  <w:num w:numId="16">
    <w:abstractNumId w:val="13"/>
  </w:num>
  <w:num w:numId="17">
    <w:abstractNumId w:val="18"/>
  </w:num>
  <w:num w:numId="18">
    <w:abstractNumId w:val="4"/>
  </w:num>
  <w:num w:numId="19">
    <w:abstractNumId w:val="20"/>
  </w:num>
  <w:num w:numId="20">
    <w:abstractNumId w:val="8"/>
  </w:num>
  <w:num w:numId="21">
    <w:abstractNumId w:val="19"/>
  </w:num>
  <w:num w:numId="22">
    <w:abstractNumId w:val="1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F6"/>
    <w:rsid w:val="00064803"/>
    <w:rsid w:val="000667F2"/>
    <w:rsid w:val="001709C2"/>
    <w:rsid w:val="00283B88"/>
    <w:rsid w:val="00371290"/>
    <w:rsid w:val="003D6344"/>
    <w:rsid w:val="003E7A4E"/>
    <w:rsid w:val="00476658"/>
    <w:rsid w:val="00690796"/>
    <w:rsid w:val="00701150"/>
    <w:rsid w:val="008072F6"/>
    <w:rsid w:val="00810BE7"/>
    <w:rsid w:val="00863348"/>
    <w:rsid w:val="008D012F"/>
    <w:rsid w:val="008D05F4"/>
    <w:rsid w:val="008D2D33"/>
    <w:rsid w:val="008E5533"/>
    <w:rsid w:val="00B92411"/>
    <w:rsid w:val="00BB6E7A"/>
    <w:rsid w:val="00D51D69"/>
    <w:rsid w:val="00D64F8F"/>
    <w:rsid w:val="00E064AE"/>
    <w:rsid w:val="00E47DA6"/>
    <w:rsid w:val="00EF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2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F6"/>
    <w:rPr>
      <w:rFonts w:ascii="Tahoma" w:hAnsi="Tahoma" w:cs="Tahoma"/>
      <w:sz w:val="16"/>
      <w:szCs w:val="16"/>
    </w:rPr>
  </w:style>
  <w:style w:type="character" w:customStyle="1" w:styleId="BalloonTextChar">
    <w:name w:val="Balloon Text Char"/>
    <w:basedOn w:val="DefaultParagraphFont"/>
    <w:link w:val="BalloonText"/>
    <w:uiPriority w:val="99"/>
    <w:semiHidden/>
    <w:rsid w:val="008072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10BE7"/>
    <w:rPr>
      <w:sz w:val="16"/>
      <w:szCs w:val="16"/>
    </w:rPr>
  </w:style>
  <w:style w:type="paragraph" w:styleId="CommentText">
    <w:name w:val="annotation text"/>
    <w:basedOn w:val="Normal"/>
    <w:link w:val="CommentTextChar"/>
    <w:uiPriority w:val="99"/>
    <w:semiHidden/>
    <w:unhideWhenUsed/>
    <w:rsid w:val="00810BE7"/>
    <w:rPr>
      <w:sz w:val="20"/>
      <w:szCs w:val="20"/>
    </w:rPr>
  </w:style>
  <w:style w:type="character" w:customStyle="1" w:styleId="CommentTextChar">
    <w:name w:val="Comment Text Char"/>
    <w:basedOn w:val="DefaultParagraphFont"/>
    <w:link w:val="CommentText"/>
    <w:uiPriority w:val="99"/>
    <w:semiHidden/>
    <w:rsid w:val="00810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BE7"/>
    <w:rPr>
      <w:b/>
      <w:bCs/>
    </w:rPr>
  </w:style>
  <w:style w:type="character" w:customStyle="1" w:styleId="CommentSubjectChar">
    <w:name w:val="Comment Subject Char"/>
    <w:basedOn w:val="CommentTextChar"/>
    <w:link w:val="CommentSubject"/>
    <w:uiPriority w:val="99"/>
    <w:semiHidden/>
    <w:rsid w:val="00810BE7"/>
    <w:rPr>
      <w:rFonts w:ascii="Times New Roman" w:eastAsia="Times New Roman" w:hAnsi="Times New Roman" w:cs="Times New Roman"/>
      <w:b/>
      <w:bCs/>
      <w:sz w:val="20"/>
      <w:szCs w:val="20"/>
    </w:rPr>
  </w:style>
  <w:style w:type="paragraph" w:styleId="Revision">
    <w:name w:val="Revision"/>
    <w:hidden/>
    <w:uiPriority w:val="99"/>
    <w:semiHidden/>
    <w:rsid w:val="00D64F8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D33"/>
    <w:pPr>
      <w:tabs>
        <w:tab w:val="center" w:pos="4320"/>
        <w:tab w:val="right" w:pos="8640"/>
      </w:tabs>
    </w:pPr>
  </w:style>
  <w:style w:type="character" w:customStyle="1" w:styleId="HeaderChar">
    <w:name w:val="Header Char"/>
    <w:basedOn w:val="DefaultParagraphFont"/>
    <w:link w:val="Header"/>
    <w:uiPriority w:val="99"/>
    <w:rsid w:val="008D2D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D33"/>
    <w:pPr>
      <w:tabs>
        <w:tab w:val="center" w:pos="4320"/>
        <w:tab w:val="right" w:pos="8640"/>
      </w:tabs>
    </w:pPr>
  </w:style>
  <w:style w:type="character" w:customStyle="1" w:styleId="FooterChar">
    <w:name w:val="Footer Char"/>
    <w:basedOn w:val="DefaultParagraphFont"/>
    <w:link w:val="Footer"/>
    <w:uiPriority w:val="99"/>
    <w:rsid w:val="008D2D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D33"/>
    <w:rPr>
      <w:color w:val="0000FF" w:themeColor="hyperlink"/>
      <w:u w:val="single"/>
    </w:rPr>
  </w:style>
  <w:style w:type="character" w:styleId="PageNumber">
    <w:name w:val="page number"/>
    <w:basedOn w:val="DefaultParagraphFont"/>
    <w:uiPriority w:val="99"/>
    <w:semiHidden/>
    <w:unhideWhenUsed/>
    <w:rsid w:val="008D2D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F6"/>
    <w:rPr>
      <w:rFonts w:ascii="Tahoma" w:hAnsi="Tahoma" w:cs="Tahoma"/>
      <w:sz w:val="16"/>
      <w:szCs w:val="16"/>
    </w:rPr>
  </w:style>
  <w:style w:type="character" w:customStyle="1" w:styleId="BalloonTextChar">
    <w:name w:val="Balloon Text Char"/>
    <w:basedOn w:val="DefaultParagraphFont"/>
    <w:link w:val="BalloonText"/>
    <w:uiPriority w:val="99"/>
    <w:semiHidden/>
    <w:rsid w:val="008072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10BE7"/>
    <w:rPr>
      <w:sz w:val="16"/>
      <w:szCs w:val="16"/>
    </w:rPr>
  </w:style>
  <w:style w:type="paragraph" w:styleId="CommentText">
    <w:name w:val="annotation text"/>
    <w:basedOn w:val="Normal"/>
    <w:link w:val="CommentTextChar"/>
    <w:uiPriority w:val="99"/>
    <w:semiHidden/>
    <w:unhideWhenUsed/>
    <w:rsid w:val="00810BE7"/>
    <w:rPr>
      <w:sz w:val="20"/>
      <w:szCs w:val="20"/>
    </w:rPr>
  </w:style>
  <w:style w:type="character" w:customStyle="1" w:styleId="CommentTextChar">
    <w:name w:val="Comment Text Char"/>
    <w:basedOn w:val="DefaultParagraphFont"/>
    <w:link w:val="CommentText"/>
    <w:uiPriority w:val="99"/>
    <w:semiHidden/>
    <w:rsid w:val="00810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BE7"/>
    <w:rPr>
      <w:b/>
      <w:bCs/>
    </w:rPr>
  </w:style>
  <w:style w:type="character" w:customStyle="1" w:styleId="CommentSubjectChar">
    <w:name w:val="Comment Subject Char"/>
    <w:basedOn w:val="CommentTextChar"/>
    <w:link w:val="CommentSubject"/>
    <w:uiPriority w:val="99"/>
    <w:semiHidden/>
    <w:rsid w:val="00810BE7"/>
    <w:rPr>
      <w:rFonts w:ascii="Times New Roman" w:eastAsia="Times New Roman" w:hAnsi="Times New Roman" w:cs="Times New Roman"/>
      <w:b/>
      <w:bCs/>
      <w:sz w:val="20"/>
      <w:szCs w:val="20"/>
    </w:rPr>
  </w:style>
  <w:style w:type="paragraph" w:styleId="Revision">
    <w:name w:val="Revision"/>
    <w:hidden/>
    <w:uiPriority w:val="99"/>
    <w:semiHidden/>
    <w:rsid w:val="00D64F8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D33"/>
    <w:pPr>
      <w:tabs>
        <w:tab w:val="center" w:pos="4320"/>
        <w:tab w:val="right" w:pos="8640"/>
      </w:tabs>
    </w:pPr>
  </w:style>
  <w:style w:type="character" w:customStyle="1" w:styleId="HeaderChar">
    <w:name w:val="Header Char"/>
    <w:basedOn w:val="DefaultParagraphFont"/>
    <w:link w:val="Header"/>
    <w:uiPriority w:val="99"/>
    <w:rsid w:val="008D2D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D33"/>
    <w:pPr>
      <w:tabs>
        <w:tab w:val="center" w:pos="4320"/>
        <w:tab w:val="right" w:pos="8640"/>
      </w:tabs>
    </w:pPr>
  </w:style>
  <w:style w:type="character" w:customStyle="1" w:styleId="FooterChar">
    <w:name w:val="Footer Char"/>
    <w:basedOn w:val="DefaultParagraphFont"/>
    <w:link w:val="Footer"/>
    <w:uiPriority w:val="99"/>
    <w:rsid w:val="008D2D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D33"/>
    <w:rPr>
      <w:color w:val="0000FF" w:themeColor="hyperlink"/>
      <w:u w:val="single"/>
    </w:rPr>
  </w:style>
  <w:style w:type="character" w:styleId="PageNumber">
    <w:name w:val="page number"/>
    <w:basedOn w:val="DefaultParagraphFont"/>
    <w:uiPriority w:val="99"/>
    <w:semiHidden/>
    <w:unhideWhenUsed/>
    <w:rsid w:val="008D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oadprize.org/asset/1370-tbpframework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2539</Words>
  <Characters>14476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Billig</dc:creator>
  <cp:lastModifiedBy>John Spence</cp:lastModifiedBy>
  <cp:revision>2</cp:revision>
  <cp:lastPrinted>2014-10-30T14:21:00Z</cp:lastPrinted>
  <dcterms:created xsi:type="dcterms:W3CDTF">2014-10-30T14:31:00Z</dcterms:created>
  <dcterms:modified xsi:type="dcterms:W3CDTF">2014-10-30T14:31:00Z</dcterms:modified>
</cp:coreProperties>
</file>